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C03E6" w14:textId="77777777" w:rsidR="00322950" w:rsidRPr="003C56B8" w:rsidRDefault="008932D1" w:rsidP="003C56B8">
      <w:pPr>
        <w:spacing w:line="320" w:lineRule="exact"/>
        <w:rPr>
          <w:rFonts w:ascii="Segoe UI" w:hAnsi="Segoe UI" w:cs="Segoe UI"/>
          <w:sz w:val="28"/>
          <w:szCs w:val="28"/>
        </w:rPr>
      </w:pPr>
      <w:r>
        <w:rPr>
          <w:noProof/>
          <w:sz w:val="20"/>
        </w:rPr>
        <mc:AlternateContent>
          <mc:Choice Requires="wps">
            <w:drawing>
              <wp:anchor distT="0" distB="0" distL="114300" distR="114300" simplePos="0" relativeHeight="251656192" behindDoc="0" locked="0" layoutInCell="1" allowOverlap="1" wp14:anchorId="3E0E52AA" wp14:editId="468621DE">
                <wp:simplePos x="0" y="0"/>
                <wp:positionH relativeFrom="column">
                  <wp:posOffset>-213360</wp:posOffset>
                </wp:positionH>
                <wp:positionV relativeFrom="paragraph">
                  <wp:posOffset>-756285</wp:posOffset>
                </wp:positionV>
                <wp:extent cx="6743700" cy="10582275"/>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058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AFBA3" w14:textId="77777777" w:rsidR="008932D1" w:rsidRPr="00BB7342" w:rsidRDefault="008932D1" w:rsidP="008932D1">
                            <w:pPr>
                              <w:jc w:val="both"/>
                              <w:rPr>
                                <w:rFonts w:ascii="Segoe UI" w:hAnsi="Segoe UI" w:cs="Segoe UI"/>
                                <w:b/>
                                <w:sz w:val="36"/>
                                <w:szCs w:val="36"/>
                              </w:rPr>
                            </w:pPr>
                          </w:p>
                          <w:p w14:paraId="3B049D51" w14:textId="77777777" w:rsidR="008932D1" w:rsidRPr="00BB7342" w:rsidRDefault="008932D1" w:rsidP="008932D1">
                            <w:pPr>
                              <w:jc w:val="both"/>
                              <w:rPr>
                                <w:rFonts w:ascii="Segoe UI" w:hAnsi="Segoe UI" w:cs="Segoe UI"/>
                                <w:b/>
                                <w:szCs w:val="36"/>
                              </w:rPr>
                            </w:pPr>
                            <w:r w:rsidRPr="00BB7342">
                              <w:rPr>
                                <w:rFonts w:ascii="Segoe UI" w:hAnsi="Segoe UI" w:cs="Segoe UI"/>
                                <w:b/>
                                <w:szCs w:val="36"/>
                              </w:rPr>
                              <w:t>LWL-Jugendhilfezentrum Marl</w:t>
                            </w:r>
                          </w:p>
                          <w:p w14:paraId="3B140511" w14:textId="77777777" w:rsidR="008932D1" w:rsidRPr="00B80726" w:rsidRDefault="008932D1" w:rsidP="008932D1">
                            <w:pPr>
                              <w:jc w:val="both"/>
                              <w:rPr>
                                <w:rFonts w:ascii="Segoe UI" w:hAnsi="Segoe UI" w:cs="Segoe UI"/>
                                <w:sz w:val="20"/>
                                <w:szCs w:val="20"/>
                              </w:rPr>
                            </w:pPr>
                          </w:p>
                          <w:p w14:paraId="0A133273" w14:textId="77777777" w:rsidR="008932D1" w:rsidRPr="00F20702" w:rsidRDefault="00A81FFD" w:rsidP="008932D1">
                            <w:pPr>
                              <w:jc w:val="both"/>
                              <w:rPr>
                                <w:rFonts w:ascii="Segoe UI" w:hAnsi="Segoe UI" w:cs="Segoe UI"/>
                                <w:sz w:val="18"/>
                                <w:szCs w:val="18"/>
                              </w:rPr>
                            </w:pPr>
                            <w:r w:rsidRPr="00F20702">
                              <w:rPr>
                                <w:rFonts w:ascii="Segoe UI" w:hAnsi="Segoe UI" w:cs="Segoe UI"/>
                                <w:sz w:val="18"/>
                                <w:szCs w:val="18"/>
                              </w:rPr>
                              <w:t>Das LWL-Jugendhilfezentrum</w:t>
                            </w:r>
                            <w:r w:rsidR="008932D1" w:rsidRPr="00F20702">
                              <w:rPr>
                                <w:rFonts w:ascii="Segoe UI" w:hAnsi="Segoe UI" w:cs="Segoe UI"/>
                                <w:sz w:val="18"/>
                                <w:szCs w:val="18"/>
                              </w:rPr>
                              <w:t xml:space="preserve"> Marl ist mit über </w:t>
                            </w:r>
                            <w:r w:rsidR="00532D6B" w:rsidRPr="00F20702">
                              <w:rPr>
                                <w:rFonts w:ascii="Segoe UI" w:hAnsi="Segoe UI" w:cs="Segoe UI"/>
                                <w:sz w:val="18"/>
                                <w:szCs w:val="18"/>
                              </w:rPr>
                              <w:t>300</w:t>
                            </w:r>
                            <w:r w:rsidR="008932D1" w:rsidRPr="00F20702">
                              <w:rPr>
                                <w:rFonts w:ascii="Segoe UI" w:hAnsi="Segoe UI" w:cs="Segoe UI"/>
                                <w:sz w:val="18"/>
                                <w:szCs w:val="18"/>
                              </w:rPr>
                              <w:t xml:space="preserve"> Beschäftigten eine regional und überregional arbeitende Jugendhilfeeinrichtung in Trägerschaft des Landschaftsverbandes Westfalen-Lippe. Unsere Angebote richten sich an Jungen, Mädchen und junge Erwachsene, die im Rahmen von stationären, teilstationären oder ambulanten Erziehungshilfen nach SGBVIII und SGB XII betreut werden. Der Schwerpunkt der Arbeit liegt in der Förderung von Kindern, Jugendlichen und jungen Erwachsenen, die aufgrund schwieriger persönlicher und sozialer Umstände pädagogischer Unterstützung bedürfen. Leitmotive sind hierbei u.a. Lebensumfeldorientierung, Individualisierung, Partizipation, Beziehungsarbeit und Qualitätssicherung.</w:t>
                            </w:r>
                          </w:p>
                          <w:p w14:paraId="1D830E04" w14:textId="77777777" w:rsidR="008932D1" w:rsidRPr="00F20702" w:rsidRDefault="008932D1" w:rsidP="008932D1">
                            <w:pPr>
                              <w:jc w:val="both"/>
                              <w:rPr>
                                <w:rFonts w:ascii="Segoe UI" w:hAnsi="Segoe UI" w:cs="Segoe UI"/>
                                <w:sz w:val="18"/>
                                <w:szCs w:val="18"/>
                              </w:rPr>
                            </w:pPr>
                          </w:p>
                          <w:p w14:paraId="47BD77AF" w14:textId="77777777" w:rsidR="008932D1" w:rsidRPr="00F20702" w:rsidRDefault="00A81FFD" w:rsidP="008932D1">
                            <w:pPr>
                              <w:jc w:val="both"/>
                              <w:rPr>
                                <w:rFonts w:ascii="Segoe UI" w:hAnsi="Segoe UI" w:cs="Segoe UI"/>
                                <w:sz w:val="18"/>
                                <w:szCs w:val="18"/>
                              </w:rPr>
                            </w:pPr>
                            <w:r w:rsidRPr="00F20702">
                              <w:rPr>
                                <w:rFonts w:ascii="Segoe UI" w:hAnsi="Segoe UI" w:cs="Segoe UI"/>
                                <w:sz w:val="18"/>
                                <w:szCs w:val="18"/>
                              </w:rPr>
                              <w:t xml:space="preserve">Wir suchen für unsere </w:t>
                            </w:r>
                            <w:r w:rsidR="00532D6B" w:rsidRPr="00F20702">
                              <w:rPr>
                                <w:rFonts w:ascii="Segoe UI" w:hAnsi="Segoe UI" w:cs="Segoe UI"/>
                                <w:sz w:val="18"/>
                                <w:szCs w:val="18"/>
                              </w:rPr>
                              <w:t>Verwaltung</w:t>
                            </w:r>
                            <w:r w:rsidRPr="00F20702">
                              <w:rPr>
                                <w:rFonts w:ascii="Segoe UI" w:hAnsi="Segoe UI" w:cs="Segoe UI"/>
                                <w:sz w:val="18"/>
                                <w:szCs w:val="18"/>
                              </w:rPr>
                              <w:t xml:space="preserve"> zum </w:t>
                            </w:r>
                            <w:r w:rsidR="00532D6B" w:rsidRPr="00F20702">
                              <w:rPr>
                                <w:rFonts w:ascii="Segoe UI" w:hAnsi="Segoe UI" w:cs="Segoe UI"/>
                                <w:sz w:val="18"/>
                                <w:szCs w:val="18"/>
                              </w:rPr>
                              <w:t xml:space="preserve">nächstmöglichen Zeitpunkt </w:t>
                            </w:r>
                            <w:r w:rsidR="00F20702" w:rsidRPr="00F20702">
                              <w:rPr>
                                <w:rFonts w:ascii="Segoe UI" w:hAnsi="Segoe UI" w:cs="Segoe UI"/>
                                <w:sz w:val="18"/>
                                <w:szCs w:val="18"/>
                              </w:rPr>
                              <w:t>in Vollzeit (39 Stunden pro Woche)</w:t>
                            </w:r>
                            <w:r w:rsidR="00D6027E" w:rsidRPr="00F20702">
                              <w:rPr>
                                <w:rFonts w:ascii="Segoe UI" w:hAnsi="Segoe UI" w:cs="Segoe UI"/>
                                <w:sz w:val="18"/>
                                <w:szCs w:val="18"/>
                              </w:rPr>
                              <w:t xml:space="preserve"> </w:t>
                            </w:r>
                            <w:r w:rsidR="00D166EC">
                              <w:rPr>
                                <w:rFonts w:ascii="Segoe UI" w:hAnsi="Segoe UI" w:cs="Segoe UI"/>
                                <w:sz w:val="18"/>
                                <w:szCs w:val="18"/>
                              </w:rPr>
                              <w:t>eine(</w:t>
                            </w:r>
                            <w:r w:rsidR="00532D6B" w:rsidRPr="00F20702">
                              <w:rPr>
                                <w:rFonts w:ascii="Segoe UI" w:hAnsi="Segoe UI" w:cs="Segoe UI"/>
                                <w:sz w:val="18"/>
                                <w:szCs w:val="18"/>
                              </w:rPr>
                              <w:t>n</w:t>
                            </w:r>
                            <w:r w:rsidR="00D166EC">
                              <w:rPr>
                                <w:rFonts w:ascii="Segoe UI" w:hAnsi="Segoe UI" w:cs="Segoe UI"/>
                                <w:sz w:val="18"/>
                                <w:szCs w:val="18"/>
                              </w:rPr>
                              <w:t>)</w:t>
                            </w:r>
                          </w:p>
                          <w:p w14:paraId="4AA5524F" w14:textId="77777777" w:rsidR="00A81FFD" w:rsidRPr="00BB7342" w:rsidRDefault="00A81FFD" w:rsidP="008932D1">
                            <w:pPr>
                              <w:jc w:val="both"/>
                              <w:rPr>
                                <w:rFonts w:ascii="Segoe UI" w:hAnsi="Segoe UI" w:cs="Segoe UI"/>
                                <w:sz w:val="20"/>
                                <w:szCs w:val="16"/>
                              </w:rPr>
                            </w:pPr>
                          </w:p>
                          <w:p w14:paraId="43538374" w14:textId="77777777" w:rsidR="00BB7342" w:rsidRDefault="00F20702" w:rsidP="00BB7342">
                            <w:pPr>
                              <w:jc w:val="center"/>
                              <w:rPr>
                                <w:rFonts w:ascii="Segoe UI" w:hAnsi="Segoe UI" w:cs="Segoe UI"/>
                                <w:b/>
                                <w:color w:val="FF0000"/>
                                <w:szCs w:val="16"/>
                              </w:rPr>
                            </w:pPr>
                            <w:r>
                              <w:rPr>
                                <w:rFonts w:ascii="Segoe UI" w:hAnsi="Segoe UI" w:cs="Segoe UI"/>
                                <w:b/>
                                <w:color w:val="FF0000"/>
                                <w:szCs w:val="16"/>
                              </w:rPr>
                              <w:t>Verwaltungsangestellte(n)</w:t>
                            </w:r>
                          </w:p>
                          <w:p w14:paraId="75E6E269" w14:textId="77777777" w:rsidR="00532D6B" w:rsidRPr="00BB7342" w:rsidRDefault="00532D6B" w:rsidP="00BB7342">
                            <w:pPr>
                              <w:jc w:val="center"/>
                              <w:rPr>
                                <w:rFonts w:ascii="Segoe UI" w:hAnsi="Segoe UI" w:cs="Segoe UI"/>
                                <w:b/>
                                <w:color w:val="FF0000"/>
                                <w:szCs w:val="16"/>
                              </w:rPr>
                            </w:pPr>
                            <w:r>
                              <w:rPr>
                                <w:rFonts w:ascii="Segoe UI" w:hAnsi="Segoe UI" w:cs="Segoe UI"/>
                                <w:b/>
                                <w:color w:val="FF0000"/>
                                <w:szCs w:val="16"/>
                              </w:rPr>
                              <w:t xml:space="preserve"> </w:t>
                            </w:r>
                            <w:r w:rsidR="00040E26">
                              <w:rPr>
                                <w:rFonts w:ascii="Segoe UI" w:hAnsi="Segoe UI" w:cs="Segoe UI"/>
                                <w:b/>
                                <w:color w:val="FF0000"/>
                                <w:szCs w:val="16"/>
                              </w:rPr>
                              <w:t>Immobilienwirtschaft</w:t>
                            </w:r>
                            <w:r w:rsidR="00762425">
                              <w:rPr>
                                <w:rFonts w:ascii="Segoe UI" w:hAnsi="Segoe UI" w:cs="Segoe UI"/>
                                <w:b/>
                                <w:color w:val="FF0000"/>
                                <w:szCs w:val="16"/>
                              </w:rPr>
                              <w:t xml:space="preserve"> / Verwaltung</w:t>
                            </w:r>
                          </w:p>
                          <w:p w14:paraId="3588DE37" w14:textId="77777777" w:rsidR="005C6432" w:rsidRPr="00BB7342" w:rsidRDefault="005C6432" w:rsidP="008932D1">
                            <w:pPr>
                              <w:jc w:val="both"/>
                              <w:rPr>
                                <w:rFonts w:ascii="Segoe UI" w:hAnsi="Segoe UI" w:cs="Segoe UI"/>
                                <w:b/>
                                <w:color w:val="FF0000"/>
                                <w:sz w:val="20"/>
                                <w:szCs w:val="16"/>
                              </w:rPr>
                            </w:pPr>
                          </w:p>
                          <w:p w14:paraId="5EC1B86C" w14:textId="77777777" w:rsidR="005C6432" w:rsidRPr="00F20702" w:rsidRDefault="00532D6B" w:rsidP="005C6432">
                            <w:pPr>
                              <w:jc w:val="both"/>
                              <w:rPr>
                                <w:rFonts w:ascii="Segoe UI" w:hAnsi="Segoe UI" w:cs="Segoe UI"/>
                                <w:sz w:val="18"/>
                                <w:szCs w:val="18"/>
                              </w:rPr>
                            </w:pPr>
                            <w:r w:rsidRPr="00F20702">
                              <w:rPr>
                                <w:rFonts w:ascii="Segoe UI" w:hAnsi="Segoe UI" w:cs="Segoe UI"/>
                                <w:sz w:val="18"/>
                                <w:szCs w:val="18"/>
                              </w:rPr>
                              <w:t>D</w:t>
                            </w:r>
                            <w:r w:rsidR="005C6432" w:rsidRPr="00F20702">
                              <w:rPr>
                                <w:rFonts w:ascii="Segoe UI" w:hAnsi="Segoe UI" w:cs="Segoe UI"/>
                                <w:sz w:val="18"/>
                                <w:szCs w:val="18"/>
                              </w:rPr>
                              <w:t xml:space="preserve">ie Stelle ist zunächst auf </w:t>
                            </w:r>
                            <w:r w:rsidR="005C6432" w:rsidRPr="00F20702">
                              <w:rPr>
                                <w:rFonts w:ascii="Segoe UI" w:hAnsi="Segoe UI" w:cs="Segoe UI"/>
                                <w:b/>
                                <w:sz w:val="18"/>
                                <w:szCs w:val="18"/>
                              </w:rPr>
                              <w:t>1 Jahr</w:t>
                            </w:r>
                            <w:r w:rsidR="005C6432" w:rsidRPr="00F20702">
                              <w:rPr>
                                <w:rFonts w:ascii="Segoe UI" w:hAnsi="Segoe UI" w:cs="Segoe UI"/>
                                <w:sz w:val="18"/>
                                <w:szCs w:val="18"/>
                              </w:rPr>
                              <w:t xml:space="preserve"> befristet.</w:t>
                            </w:r>
                          </w:p>
                          <w:p w14:paraId="48CCFC46" w14:textId="77777777" w:rsidR="005C6432" w:rsidRPr="00BB7342" w:rsidRDefault="005C6432" w:rsidP="008932D1">
                            <w:pPr>
                              <w:jc w:val="both"/>
                              <w:rPr>
                                <w:rFonts w:ascii="Segoe UI" w:hAnsi="Segoe UI" w:cs="Segoe UI"/>
                                <w:b/>
                                <w:color w:val="FF0000"/>
                                <w:sz w:val="20"/>
                                <w:szCs w:val="16"/>
                              </w:rPr>
                            </w:pPr>
                          </w:p>
                          <w:p w14:paraId="7AF6D8A0" w14:textId="77777777" w:rsidR="00A81FFD" w:rsidRPr="00BB7342" w:rsidRDefault="005C6432" w:rsidP="008932D1">
                            <w:pPr>
                              <w:jc w:val="both"/>
                              <w:rPr>
                                <w:rFonts w:ascii="Segoe UI" w:hAnsi="Segoe UI" w:cs="Segoe UI"/>
                                <w:b/>
                                <w:color w:val="FF0000"/>
                                <w:sz w:val="20"/>
                                <w:szCs w:val="16"/>
                              </w:rPr>
                            </w:pPr>
                            <w:r w:rsidRPr="00BB7342">
                              <w:rPr>
                                <w:rFonts w:ascii="Segoe UI" w:hAnsi="Segoe UI" w:cs="Segoe UI"/>
                                <w:b/>
                                <w:noProof/>
                                <w:color w:val="FF0000"/>
                                <w:sz w:val="20"/>
                                <w:szCs w:val="16"/>
                              </w:rPr>
                              <w:drawing>
                                <wp:inline distT="0" distB="0" distL="0" distR="0" wp14:anchorId="7B215637" wp14:editId="48F5676D">
                                  <wp:extent cx="6532245" cy="171450"/>
                                  <wp:effectExtent l="0" t="0" r="190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32245" cy="171450"/>
                                          </a:xfrm>
                                          <a:prstGeom prst="rect">
                                            <a:avLst/>
                                          </a:prstGeom>
                                          <a:noFill/>
                                          <a:ln>
                                            <a:noFill/>
                                          </a:ln>
                                        </pic:spPr>
                                      </pic:pic>
                                    </a:graphicData>
                                  </a:graphic>
                                </wp:inline>
                              </w:drawing>
                            </w:r>
                          </w:p>
                          <w:p w14:paraId="6AE1721A" w14:textId="77777777" w:rsidR="00A81FFD" w:rsidRPr="00BB7342" w:rsidRDefault="00A81FFD" w:rsidP="008932D1">
                            <w:pPr>
                              <w:jc w:val="both"/>
                              <w:rPr>
                                <w:rFonts w:ascii="Segoe UI" w:hAnsi="Segoe UI" w:cs="Segoe UI"/>
                                <w:sz w:val="20"/>
                                <w:szCs w:val="16"/>
                              </w:rPr>
                            </w:pPr>
                          </w:p>
                          <w:p w14:paraId="65E33293" w14:textId="77777777" w:rsidR="00322950" w:rsidRPr="00F20702" w:rsidRDefault="005C6432">
                            <w:pPr>
                              <w:rPr>
                                <w:rFonts w:ascii="Segoe UI" w:hAnsi="Segoe UI" w:cs="Segoe UI"/>
                                <w:b/>
                                <w:sz w:val="18"/>
                                <w:szCs w:val="18"/>
                              </w:rPr>
                            </w:pPr>
                            <w:r w:rsidRPr="00F20702">
                              <w:rPr>
                                <w:rFonts w:ascii="Segoe UI" w:hAnsi="Segoe UI" w:cs="Segoe UI"/>
                                <w:b/>
                                <w:sz w:val="18"/>
                                <w:szCs w:val="18"/>
                              </w:rPr>
                              <w:t>Ihre Aufgabe</w:t>
                            </w:r>
                            <w:r w:rsidR="00520770">
                              <w:rPr>
                                <w:rFonts w:ascii="Segoe UI" w:hAnsi="Segoe UI" w:cs="Segoe UI"/>
                                <w:b/>
                                <w:sz w:val="18"/>
                                <w:szCs w:val="18"/>
                              </w:rPr>
                              <w:t>n</w:t>
                            </w:r>
                          </w:p>
                          <w:p w14:paraId="5818173B" w14:textId="77777777" w:rsidR="005C6432" w:rsidRPr="00F20702" w:rsidRDefault="00F20702" w:rsidP="005C6432">
                            <w:pPr>
                              <w:pStyle w:val="Listenabsatz"/>
                              <w:numPr>
                                <w:ilvl w:val="0"/>
                                <w:numId w:val="3"/>
                              </w:numPr>
                              <w:rPr>
                                <w:rFonts w:ascii="Segoe UI" w:hAnsi="Segoe UI" w:cs="Segoe UI"/>
                                <w:sz w:val="18"/>
                                <w:szCs w:val="18"/>
                              </w:rPr>
                            </w:pPr>
                            <w:r w:rsidRPr="00F20702">
                              <w:rPr>
                                <w:rFonts w:ascii="Segoe UI" w:hAnsi="Segoe UI" w:cs="Segoe UI"/>
                                <w:sz w:val="18"/>
                                <w:szCs w:val="18"/>
                              </w:rPr>
                              <w:t>Instandhaltung der Immobilien</w:t>
                            </w:r>
                          </w:p>
                          <w:p w14:paraId="2F400681" w14:textId="77777777" w:rsidR="005C6432" w:rsidRPr="00F20702" w:rsidRDefault="00F20702" w:rsidP="005C6432">
                            <w:pPr>
                              <w:pStyle w:val="Listenabsatz"/>
                              <w:numPr>
                                <w:ilvl w:val="0"/>
                                <w:numId w:val="3"/>
                              </w:numPr>
                              <w:rPr>
                                <w:rFonts w:ascii="Segoe UI" w:hAnsi="Segoe UI" w:cs="Segoe UI"/>
                                <w:sz w:val="18"/>
                                <w:szCs w:val="18"/>
                              </w:rPr>
                            </w:pPr>
                            <w:r w:rsidRPr="00F20702">
                              <w:rPr>
                                <w:rFonts w:ascii="Segoe UI" w:hAnsi="Segoe UI" w:cs="Segoe UI"/>
                                <w:sz w:val="18"/>
                                <w:szCs w:val="18"/>
                              </w:rPr>
                              <w:t>Angebotseinholung und Beauftragung externer Firmen von Immobiliendienstleistungen</w:t>
                            </w:r>
                          </w:p>
                          <w:p w14:paraId="4646550F" w14:textId="77777777" w:rsidR="00F20702" w:rsidRPr="00F20702" w:rsidRDefault="00F20702" w:rsidP="005C6432">
                            <w:pPr>
                              <w:pStyle w:val="Listenabsatz"/>
                              <w:numPr>
                                <w:ilvl w:val="0"/>
                                <w:numId w:val="3"/>
                              </w:numPr>
                              <w:rPr>
                                <w:rFonts w:ascii="Segoe UI" w:hAnsi="Segoe UI" w:cs="Segoe UI"/>
                                <w:sz w:val="18"/>
                                <w:szCs w:val="18"/>
                              </w:rPr>
                            </w:pPr>
                            <w:r w:rsidRPr="00F20702">
                              <w:rPr>
                                <w:rFonts w:ascii="Segoe UI" w:hAnsi="Segoe UI" w:cs="Segoe UI"/>
                                <w:sz w:val="18"/>
                                <w:szCs w:val="18"/>
                              </w:rPr>
                              <w:t>Vergabemeldungen an das LWL-RPA und den ZEK</w:t>
                            </w:r>
                          </w:p>
                          <w:p w14:paraId="133A0442" w14:textId="77777777" w:rsidR="00F20702" w:rsidRPr="00F20702" w:rsidRDefault="00F20702" w:rsidP="005C6432">
                            <w:pPr>
                              <w:pStyle w:val="Listenabsatz"/>
                              <w:numPr>
                                <w:ilvl w:val="0"/>
                                <w:numId w:val="3"/>
                              </w:numPr>
                              <w:rPr>
                                <w:rFonts w:ascii="Segoe UI" w:hAnsi="Segoe UI" w:cs="Segoe UI"/>
                                <w:sz w:val="18"/>
                                <w:szCs w:val="18"/>
                              </w:rPr>
                            </w:pPr>
                            <w:r w:rsidRPr="00F20702">
                              <w:rPr>
                                <w:rFonts w:ascii="Segoe UI" w:hAnsi="Segoe UI" w:cs="Segoe UI"/>
                                <w:sz w:val="18"/>
                                <w:szCs w:val="18"/>
                              </w:rPr>
                              <w:t>Koordination von Arbeitsaufträgen durch die Haustechnik in Verbindung mit den Immobilien</w:t>
                            </w:r>
                          </w:p>
                          <w:p w14:paraId="33C2095B" w14:textId="77777777" w:rsidR="00F20702" w:rsidRPr="00F20702" w:rsidRDefault="00F20702" w:rsidP="005C6432">
                            <w:pPr>
                              <w:pStyle w:val="Listenabsatz"/>
                              <w:numPr>
                                <w:ilvl w:val="0"/>
                                <w:numId w:val="3"/>
                              </w:numPr>
                              <w:rPr>
                                <w:rFonts w:ascii="Segoe UI" w:hAnsi="Segoe UI" w:cs="Segoe UI"/>
                                <w:sz w:val="18"/>
                                <w:szCs w:val="18"/>
                              </w:rPr>
                            </w:pPr>
                            <w:r w:rsidRPr="00F20702">
                              <w:rPr>
                                <w:rFonts w:ascii="Segoe UI" w:hAnsi="Segoe UI" w:cs="Segoe UI"/>
                                <w:sz w:val="18"/>
                                <w:szCs w:val="18"/>
                              </w:rPr>
                              <w:t xml:space="preserve">Terminkoordination mit den </w:t>
                            </w:r>
                            <w:proofErr w:type="spellStart"/>
                            <w:proofErr w:type="gramStart"/>
                            <w:r w:rsidRPr="00F20702">
                              <w:rPr>
                                <w:rFonts w:ascii="Segoe UI" w:hAnsi="Segoe UI" w:cs="Segoe UI"/>
                                <w:sz w:val="18"/>
                                <w:szCs w:val="18"/>
                              </w:rPr>
                              <w:t>Ansprechpartner:innen</w:t>
                            </w:r>
                            <w:proofErr w:type="spellEnd"/>
                            <w:proofErr w:type="gramEnd"/>
                            <w:r w:rsidRPr="00F20702">
                              <w:rPr>
                                <w:rFonts w:ascii="Segoe UI" w:hAnsi="Segoe UI" w:cs="Segoe UI"/>
                                <w:sz w:val="18"/>
                                <w:szCs w:val="18"/>
                              </w:rPr>
                              <w:t xml:space="preserve"> der Immobilien</w:t>
                            </w:r>
                          </w:p>
                          <w:p w14:paraId="35EDB66F" w14:textId="77777777" w:rsidR="00F20702" w:rsidRPr="00F20702" w:rsidRDefault="00F20702" w:rsidP="005C6432">
                            <w:pPr>
                              <w:pStyle w:val="Listenabsatz"/>
                              <w:numPr>
                                <w:ilvl w:val="0"/>
                                <w:numId w:val="3"/>
                              </w:numPr>
                              <w:rPr>
                                <w:rFonts w:ascii="Segoe UI" w:hAnsi="Segoe UI" w:cs="Segoe UI"/>
                                <w:sz w:val="18"/>
                                <w:szCs w:val="18"/>
                              </w:rPr>
                            </w:pPr>
                            <w:r w:rsidRPr="00F20702">
                              <w:rPr>
                                <w:rFonts w:ascii="Segoe UI" w:hAnsi="Segoe UI" w:cs="Segoe UI"/>
                                <w:sz w:val="18"/>
                                <w:szCs w:val="18"/>
                              </w:rPr>
                              <w:t>Begehungen der Immobilien</w:t>
                            </w:r>
                          </w:p>
                          <w:p w14:paraId="7B7C9A03" w14:textId="77777777" w:rsidR="00F20702" w:rsidRPr="00F20702" w:rsidRDefault="00F20702" w:rsidP="005C6432">
                            <w:pPr>
                              <w:pStyle w:val="Listenabsatz"/>
                              <w:numPr>
                                <w:ilvl w:val="0"/>
                                <w:numId w:val="3"/>
                              </w:numPr>
                              <w:rPr>
                                <w:rFonts w:ascii="Segoe UI" w:hAnsi="Segoe UI" w:cs="Segoe UI"/>
                                <w:sz w:val="18"/>
                                <w:szCs w:val="18"/>
                              </w:rPr>
                            </w:pPr>
                            <w:r w:rsidRPr="00F20702">
                              <w:rPr>
                                <w:rFonts w:ascii="Segoe UI" w:hAnsi="Segoe UI" w:cs="Segoe UI"/>
                                <w:sz w:val="18"/>
                                <w:szCs w:val="18"/>
                              </w:rPr>
                              <w:t>Koordination und Beauftragung von Umzügen</w:t>
                            </w:r>
                          </w:p>
                          <w:p w14:paraId="762D4F2F" w14:textId="77777777" w:rsidR="00F20702" w:rsidRPr="00F20702" w:rsidRDefault="00F20702" w:rsidP="005C6432">
                            <w:pPr>
                              <w:pStyle w:val="Listenabsatz"/>
                              <w:numPr>
                                <w:ilvl w:val="0"/>
                                <w:numId w:val="3"/>
                              </w:numPr>
                              <w:rPr>
                                <w:rFonts w:ascii="Segoe UI" w:hAnsi="Segoe UI" w:cs="Segoe UI"/>
                                <w:sz w:val="18"/>
                                <w:szCs w:val="18"/>
                              </w:rPr>
                            </w:pPr>
                            <w:r w:rsidRPr="00F20702">
                              <w:rPr>
                                <w:rFonts w:ascii="Segoe UI" w:hAnsi="Segoe UI" w:cs="Segoe UI"/>
                                <w:sz w:val="18"/>
                                <w:szCs w:val="18"/>
                              </w:rPr>
                              <w:t xml:space="preserve">Kontaktaufnahme mit den </w:t>
                            </w:r>
                            <w:proofErr w:type="spellStart"/>
                            <w:proofErr w:type="gramStart"/>
                            <w:r w:rsidRPr="00F20702">
                              <w:rPr>
                                <w:rFonts w:ascii="Segoe UI" w:hAnsi="Segoe UI" w:cs="Segoe UI"/>
                                <w:sz w:val="18"/>
                                <w:szCs w:val="18"/>
                              </w:rPr>
                              <w:t>Vermieter:innen</w:t>
                            </w:r>
                            <w:proofErr w:type="spellEnd"/>
                            <w:proofErr w:type="gramEnd"/>
                            <w:r w:rsidRPr="00F20702">
                              <w:rPr>
                                <w:rFonts w:ascii="Segoe UI" w:hAnsi="Segoe UI" w:cs="Segoe UI"/>
                                <w:sz w:val="18"/>
                                <w:szCs w:val="18"/>
                              </w:rPr>
                              <w:t xml:space="preserve"> bzgl. Umsetzung von Arbeiten rund um die Immobilie</w:t>
                            </w:r>
                          </w:p>
                          <w:p w14:paraId="4343C612" w14:textId="77777777" w:rsidR="00F20702" w:rsidRPr="00F20702" w:rsidRDefault="00F20702" w:rsidP="005C6432">
                            <w:pPr>
                              <w:pStyle w:val="Listenabsatz"/>
                              <w:numPr>
                                <w:ilvl w:val="0"/>
                                <w:numId w:val="3"/>
                              </w:numPr>
                              <w:rPr>
                                <w:rFonts w:ascii="Segoe UI" w:hAnsi="Segoe UI" w:cs="Segoe UI"/>
                                <w:sz w:val="18"/>
                                <w:szCs w:val="18"/>
                              </w:rPr>
                            </w:pPr>
                            <w:r w:rsidRPr="00F20702">
                              <w:rPr>
                                <w:rFonts w:ascii="Segoe UI" w:hAnsi="Segoe UI" w:cs="Segoe UI"/>
                                <w:sz w:val="18"/>
                                <w:szCs w:val="18"/>
                              </w:rPr>
                              <w:t>Implementierung von IT- und Nachrichtentechnik in Zusammenarbeit mit der Abteilung „IT- und Nachrichtentechnik“</w:t>
                            </w:r>
                          </w:p>
                          <w:p w14:paraId="1A126E18" w14:textId="77777777" w:rsidR="00F20702" w:rsidRPr="00F20702" w:rsidRDefault="00F20702" w:rsidP="005C6432">
                            <w:pPr>
                              <w:pStyle w:val="Listenabsatz"/>
                              <w:numPr>
                                <w:ilvl w:val="0"/>
                                <w:numId w:val="3"/>
                              </w:numPr>
                              <w:rPr>
                                <w:rFonts w:ascii="Segoe UI" w:hAnsi="Segoe UI" w:cs="Segoe UI"/>
                                <w:sz w:val="18"/>
                                <w:szCs w:val="18"/>
                              </w:rPr>
                            </w:pPr>
                            <w:r w:rsidRPr="00F20702">
                              <w:rPr>
                                <w:rFonts w:ascii="Segoe UI" w:hAnsi="Segoe UI" w:cs="Segoe UI"/>
                                <w:sz w:val="18"/>
                                <w:szCs w:val="18"/>
                              </w:rPr>
                              <w:t>Versicherungsmeldungen und deren Abwicklung</w:t>
                            </w:r>
                          </w:p>
                          <w:p w14:paraId="5016421E" w14:textId="77777777" w:rsidR="00F20702" w:rsidRPr="00F20702" w:rsidRDefault="00F20702" w:rsidP="005C6432">
                            <w:pPr>
                              <w:pStyle w:val="Listenabsatz"/>
                              <w:numPr>
                                <w:ilvl w:val="0"/>
                                <w:numId w:val="3"/>
                              </w:numPr>
                              <w:rPr>
                                <w:rFonts w:ascii="Segoe UI" w:hAnsi="Segoe UI" w:cs="Segoe UI"/>
                                <w:sz w:val="18"/>
                                <w:szCs w:val="18"/>
                              </w:rPr>
                            </w:pPr>
                            <w:r w:rsidRPr="00F20702">
                              <w:rPr>
                                <w:rFonts w:ascii="Segoe UI" w:hAnsi="Segoe UI" w:cs="Segoe UI"/>
                                <w:sz w:val="18"/>
                                <w:szCs w:val="18"/>
                              </w:rPr>
                              <w:t>Abwicklung der Versicherungsfälle von Schadenmeldungen durch die Klientinnen und Klienten</w:t>
                            </w:r>
                          </w:p>
                          <w:p w14:paraId="00F369F8" w14:textId="77777777" w:rsidR="00F20702" w:rsidRDefault="00F20702" w:rsidP="005C6432">
                            <w:pPr>
                              <w:pStyle w:val="Listenabsatz"/>
                              <w:numPr>
                                <w:ilvl w:val="0"/>
                                <w:numId w:val="3"/>
                              </w:numPr>
                              <w:rPr>
                                <w:rFonts w:ascii="Segoe UI" w:hAnsi="Segoe UI" w:cs="Segoe UI"/>
                                <w:sz w:val="18"/>
                                <w:szCs w:val="18"/>
                              </w:rPr>
                            </w:pPr>
                            <w:r w:rsidRPr="00F20702">
                              <w:rPr>
                                <w:rFonts w:ascii="Segoe UI" w:hAnsi="Segoe UI" w:cs="Segoe UI"/>
                                <w:sz w:val="18"/>
                                <w:szCs w:val="18"/>
                              </w:rPr>
                              <w:t>Bearbeitung des Fuhrparks</w:t>
                            </w:r>
                          </w:p>
                          <w:p w14:paraId="1535063E" w14:textId="77777777" w:rsidR="00762425" w:rsidRPr="003F1F87" w:rsidRDefault="00762425" w:rsidP="005C6432">
                            <w:pPr>
                              <w:pStyle w:val="Listenabsatz"/>
                              <w:numPr>
                                <w:ilvl w:val="0"/>
                                <w:numId w:val="3"/>
                              </w:numPr>
                              <w:rPr>
                                <w:rFonts w:ascii="Segoe UI" w:hAnsi="Segoe UI" w:cs="Segoe UI"/>
                                <w:color w:val="FF0000"/>
                                <w:sz w:val="18"/>
                                <w:szCs w:val="18"/>
                              </w:rPr>
                            </w:pPr>
                            <w:r w:rsidRPr="003F1F87">
                              <w:rPr>
                                <w:rFonts w:ascii="Segoe UI" w:hAnsi="Segoe UI" w:cs="Segoe UI"/>
                                <w:color w:val="FF0000"/>
                                <w:sz w:val="18"/>
                                <w:szCs w:val="18"/>
                              </w:rPr>
                              <w:t>Flexibler Einsatz für allgemeine Tätigkeiten in der Verwaltung</w:t>
                            </w:r>
                          </w:p>
                          <w:p w14:paraId="2E3D4660" w14:textId="77777777" w:rsidR="005C6432" w:rsidRPr="00F20702" w:rsidRDefault="005C6432" w:rsidP="005C6432">
                            <w:pPr>
                              <w:rPr>
                                <w:rFonts w:ascii="Segoe UI" w:hAnsi="Segoe UI" w:cs="Segoe UI"/>
                                <w:b/>
                                <w:sz w:val="18"/>
                                <w:szCs w:val="18"/>
                              </w:rPr>
                            </w:pPr>
                          </w:p>
                          <w:p w14:paraId="7FC1ABA6" w14:textId="77777777" w:rsidR="005C6432" w:rsidRPr="00F20702" w:rsidRDefault="005C6432" w:rsidP="005C6432">
                            <w:pPr>
                              <w:rPr>
                                <w:rFonts w:ascii="Segoe UI" w:hAnsi="Segoe UI" w:cs="Segoe UI"/>
                                <w:b/>
                                <w:sz w:val="18"/>
                                <w:szCs w:val="18"/>
                              </w:rPr>
                            </w:pPr>
                            <w:r w:rsidRPr="00F20702">
                              <w:rPr>
                                <w:rFonts w:ascii="Segoe UI" w:hAnsi="Segoe UI" w:cs="Segoe UI"/>
                                <w:b/>
                                <w:sz w:val="18"/>
                                <w:szCs w:val="18"/>
                              </w:rPr>
                              <w:t>Ihr Profil</w:t>
                            </w:r>
                          </w:p>
                          <w:p w14:paraId="43E2EE89" w14:textId="77777777" w:rsidR="00F20702" w:rsidRPr="00F20702" w:rsidRDefault="00F20702" w:rsidP="00F20702">
                            <w:pPr>
                              <w:pStyle w:val="Listenabsatz"/>
                              <w:numPr>
                                <w:ilvl w:val="0"/>
                                <w:numId w:val="8"/>
                              </w:numPr>
                              <w:rPr>
                                <w:rFonts w:ascii="Segoe UI" w:hAnsi="Segoe UI" w:cs="Segoe UI"/>
                                <w:sz w:val="18"/>
                                <w:szCs w:val="18"/>
                              </w:rPr>
                            </w:pPr>
                            <w:r w:rsidRPr="00F20702">
                              <w:rPr>
                                <w:rFonts w:ascii="Segoe UI" w:hAnsi="Segoe UI" w:cs="Segoe UI"/>
                                <w:sz w:val="18"/>
                                <w:szCs w:val="18"/>
                              </w:rPr>
                              <w:t>eine abgeschlossene Berufsausbildung im kommunalen öffentlichen Dienst, z. B. Verwaltungsangestellte*r, Coesfelder Modell, Kaufmann*frau für Büromanagement, Verwaltungslehrgang 1 oder eine dreijährige einschlägige Berufsausbildung</w:t>
                            </w:r>
                          </w:p>
                          <w:p w14:paraId="73E5DD4D" w14:textId="77777777" w:rsidR="00F20702" w:rsidRPr="00F20702" w:rsidRDefault="00F20702" w:rsidP="00F20702">
                            <w:pPr>
                              <w:pStyle w:val="Listenabsatz"/>
                              <w:numPr>
                                <w:ilvl w:val="0"/>
                                <w:numId w:val="8"/>
                              </w:numPr>
                              <w:rPr>
                                <w:rFonts w:ascii="Segoe UI" w:hAnsi="Segoe UI" w:cs="Segoe UI"/>
                                <w:sz w:val="18"/>
                                <w:szCs w:val="18"/>
                              </w:rPr>
                            </w:pPr>
                            <w:r w:rsidRPr="00F20702">
                              <w:rPr>
                                <w:rFonts w:ascii="Segoe UI" w:hAnsi="Segoe UI" w:cs="Segoe UI"/>
                                <w:sz w:val="18"/>
                                <w:szCs w:val="18"/>
                              </w:rPr>
                              <w:t>gute Rechtschreibkenntnisse und sicherer Umgang mit MS-Office (insbesondere Word und Excel)</w:t>
                            </w:r>
                          </w:p>
                          <w:p w14:paraId="5467C384" w14:textId="77777777" w:rsidR="00F20702" w:rsidRPr="00F20702" w:rsidRDefault="00F20702" w:rsidP="00F20702">
                            <w:pPr>
                              <w:pStyle w:val="Listenabsatz"/>
                              <w:numPr>
                                <w:ilvl w:val="0"/>
                                <w:numId w:val="8"/>
                              </w:numPr>
                              <w:rPr>
                                <w:rFonts w:ascii="Segoe UI" w:hAnsi="Segoe UI" w:cs="Segoe UI"/>
                                <w:sz w:val="18"/>
                                <w:szCs w:val="18"/>
                              </w:rPr>
                            </w:pPr>
                            <w:r w:rsidRPr="00F20702">
                              <w:rPr>
                                <w:rFonts w:ascii="Segoe UI" w:hAnsi="Segoe UI" w:cs="Segoe UI"/>
                                <w:sz w:val="18"/>
                                <w:szCs w:val="18"/>
                              </w:rPr>
                              <w:t xml:space="preserve">sicheres und freundliches Auftreten </w:t>
                            </w:r>
                          </w:p>
                          <w:p w14:paraId="2BC47233" w14:textId="77777777" w:rsidR="00F20702" w:rsidRPr="00F20702" w:rsidRDefault="00F20702" w:rsidP="00F20702">
                            <w:pPr>
                              <w:pStyle w:val="Listenabsatz"/>
                              <w:numPr>
                                <w:ilvl w:val="0"/>
                                <w:numId w:val="8"/>
                              </w:numPr>
                              <w:rPr>
                                <w:rFonts w:ascii="Segoe UI" w:hAnsi="Segoe UI" w:cs="Segoe UI"/>
                                <w:sz w:val="18"/>
                                <w:szCs w:val="18"/>
                              </w:rPr>
                            </w:pPr>
                            <w:r w:rsidRPr="00F20702">
                              <w:rPr>
                                <w:rFonts w:ascii="Segoe UI" w:hAnsi="Segoe UI" w:cs="Segoe UI"/>
                                <w:sz w:val="18"/>
                                <w:szCs w:val="18"/>
                              </w:rPr>
                              <w:t>sehr gute Deutschkenntnisse in Wort und Schrift</w:t>
                            </w:r>
                          </w:p>
                          <w:p w14:paraId="2A5DE0CD" w14:textId="77777777" w:rsidR="00F20702" w:rsidRPr="00F20702" w:rsidRDefault="00F20702" w:rsidP="00F20702">
                            <w:pPr>
                              <w:pStyle w:val="Listenabsatz"/>
                              <w:numPr>
                                <w:ilvl w:val="0"/>
                                <w:numId w:val="8"/>
                              </w:numPr>
                              <w:rPr>
                                <w:rFonts w:ascii="Segoe UI" w:hAnsi="Segoe UI" w:cs="Segoe UI"/>
                                <w:sz w:val="18"/>
                                <w:szCs w:val="18"/>
                              </w:rPr>
                            </w:pPr>
                            <w:r w:rsidRPr="00F20702">
                              <w:rPr>
                                <w:rFonts w:ascii="Segoe UI" w:hAnsi="Segoe UI" w:cs="Segoe UI"/>
                                <w:sz w:val="18"/>
                                <w:szCs w:val="18"/>
                              </w:rPr>
                              <w:t>Organisationstalent</w:t>
                            </w:r>
                          </w:p>
                          <w:p w14:paraId="6E85DCE1" w14:textId="77777777" w:rsidR="00F20702" w:rsidRPr="00F20702" w:rsidRDefault="00F20702" w:rsidP="00F20702">
                            <w:pPr>
                              <w:pStyle w:val="Listenabsatz"/>
                              <w:numPr>
                                <w:ilvl w:val="0"/>
                                <w:numId w:val="8"/>
                              </w:numPr>
                              <w:rPr>
                                <w:rFonts w:ascii="Segoe UI" w:hAnsi="Segoe UI" w:cs="Segoe UI"/>
                                <w:sz w:val="18"/>
                                <w:szCs w:val="18"/>
                              </w:rPr>
                            </w:pPr>
                            <w:r w:rsidRPr="00F20702">
                              <w:rPr>
                                <w:rFonts w:ascii="Segoe UI" w:hAnsi="Segoe UI" w:cs="Segoe UI"/>
                                <w:sz w:val="18"/>
                                <w:szCs w:val="18"/>
                              </w:rPr>
                              <w:t>eigenständige Arbeitsweise</w:t>
                            </w:r>
                          </w:p>
                          <w:p w14:paraId="20779DB9" w14:textId="77777777" w:rsidR="00F20702" w:rsidRPr="00F20702" w:rsidRDefault="00F20702" w:rsidP="00AB3E29">
                            <w:pPr>
                              <w:pStyle w:val="Listenabsatz"/>
                              <w:numPr>
                                <w:ilvl w:val="0"/>
                                <w:numId w:val="8"/>
                              </w:numPr>
                              <w:rPr>
                                <w:rFonts w:ascii="Segoe UI" w:hAnsi="Segoe UI" w:cs="Segoe UI"/>
                                <w:sz w:val="18"/>
                                <w:szCs w:val="18"/>
                              </w:rPr>
                            </w:pPr>
                            <w:r w:rsidRPr="00F20702">
                              <w:rPr>
                                <w:rFonts w:ascii="Segoe UI" w:hAnsi="Segoe UI" w:cs="Segoe UI"/>
                                <w:sz w:val="18"/>
                                <w:szCs w:val="18"/>
                              </w:rPr>
                              <w:t>schnelle Auffassungsgabe und Genauigkeit</w:t>
                            </w:r>
                          </w:p>
                          <w:p w14:paraId="27EA90F5" w14:textId="77777777" w:rsidR="005C6432" w:rsidRPr="00F20702" w:rsidRDefault="005C6432" w:rsidP="005C6432">
                            <w:pPr>
                              <w:rPr>
                                <w:rFonts w:ascii="Segoe UI" w:hAnsi="Segoe UI" w:cs="Segoe UI"/>
                                <w:sz w:val="18"/>
                                <w:szCs w:val="18"/>
                              </w:rPr>
                            </w:pPr>
                          </w:p>
                          <w:p w14:paraId="6CC7DD2B" w14:textId="77777777" w:rsidR="005C6432" w:rsidRPr="00F20702" w:rsidRDefault="005C6432" w:rsidP="005C6432">
                            <w:pPr>
                              <w:rPr>
                                <w:rFonts w:ascii="Segoe UI" w:hAnsi="Segoe UI" w:cs="Segoe UI"/>
                                <w:b/>
                                <w:sz w:val="18"/>
                                <w:szCs w:val="18"/>
                              </w:rPr>
                            </w:pPr>
                            <w:r w:rsidRPr="00F20702">
                              <w:rPr>
                                <w:rFonts w:ascii="Segoe UI" w:hAnsi="Segoe UI" w:cs="Segoe UI"/>
                                <w:b/>
                                <w:sz w:val="18"/>
                                <w:szCs w:val="18"/>
                              </w:rPr>
                              <w:t>Unser Angebot</w:t>
                            </w:r>
                          </w:p>
                          <w:p w14:paraId="4A7CB67A" w14:textId="77777777" w:rsidR="00355156" w:rsidRPr="00F20702" w:rsidRDefault="00355156" w:rsidP="00355156">
                            <w:pPr>
                              <w:pStyle w:val="Listenabsatz"/>
                              <w:numPr>
                                <w:ilvl w:val="0"/>
                                <w:numId w:val="7"/>
                              </w:numPr>
                              <w:jc w:val="both"/>
                              <w:rPr>
                                <w:rFonts w:ascii="Segoe UI" w:eastAsiaTheme="minorHAnsi" w:hAnsi="Segoe UI" w:cs="Segoe UI"/>
                                <w:color w:val="000000"/>
                                <w:sz w:val="18"/>
                                <w:szCs w:val="18"/>
                                <w:lang w:eastAsia="en-US"/>
                              </w:rPr>
                            </w:pPr>
                            <w:r w:rsidRPr="00F20702">
                              <w:rPr>
                                <w:rFonts w:ascii="Segoe UI" w:eastAsiaTheme="minorHAnsi" w:hAnsi="Segoe UI" w:cs="Segoe UI"/>
                                <w:color w:val="000000"/>
                                <w:sz w:val="18"/>
                                <w:szCs w:val="18"/>
                                <w:lang w:eastAsia="en-US"/>
                              </w:rPr>
                              <w:t>Interessante und vielfältige Aufgaben</w:t>
                            </w:r>
                          </w:p>
                          <w:p w14:paraId="2D7149E7" w14:textId="77777777" w:rsidR="00355156" w:rsidRPr="00F20702" w:rsidRDefault="00355156" w:rsidP="00355156">
                            <w:pPr>
                              <w:pStyle w:val="Listenabsatz"/>
                              <w:numPr>
                                <w:ilvl w:val="0"/>
                                <w:numId w:val="7"/>
                              </w:numPr>
                              <w:jc w:val="both"/>
                              <w:rPr>
                                <w:rFonts w:ascii="Segoe UI" w:eastAsiaTheme="minorHAnsi" w:hAnsi="Segoe UI" w:cs="Segoe UI"/>
                                <w:color w:val="000000"/>
                                <w:sz w:val="18"/>
                                <w:szCs w:val="18"/>
                                <w:lang w:eastAsia="en-US"/>
                              </w:rPr>
                            </w:pPr>
                            <w:r w:rsidRPr="00F20702">
                              <w:rPr>
                                <w:rFonts w:ascii="Segoe UI" w:eastAsiaTheme="minorHAnsi" w:hAnsi="Segoe UI" w:cs="Segoe UI"/>
                                <w:color w:val="000000"/>
                                <w:sz w:val="18"/>
                                <w:szCs w:val="18"/>
                                <w:lang w:eastAsia="en-US"/>
                              </w:rPr>
                              <w:t>Eine sorgfältige Einarbeitung</w:t>
                            </w:r>
                          </w:p>
                          <w:p w14:paraId="6E2CE5C0" w14:textId="77777777" w:rsidR="00355156" w:rsidRPr="00F20702" w:rsidRDefault="00355156" w:rsidP="00355156">
                            <w:pPr>
                              <w:pStyle w:val="Listenabsatz"/>
                              <w:numPr>
                                <w:ilvl w:val="0"/>
                                <w:numId w:val="6"/>
                              </w:numPr>
                              <w:rPr>
                                <w:rFonts w:ascii="Segoe UI" w:eastAsiaTheme="minorHAnsi" w:hAnsi="Segoe UI" w:cs="Segoe UI"/>
                                <w:color w:val="000000"/>
                                <w:sz w:val="18"/>
                                <w:szCs w:val="18"/>
                                <w:lang w:eastAsia="en-US"/>
                              </w:rPr>
                            </w:pPr>
                            <w:r w:rsidRPr="00F20702">
                              <w:rPr>
                                <w:rFonts w:ascii="Segoe UI" w:eastAsiaTheme="minorHAnsi" w:hAnsi="Segoe UI" w:cs="Segoe UI"/>
                                <w:color w:val="000000"/>
                                <w:sz w:val="18"/>
                                <w:szCs w:val="18"/>
                                <w:lang w:eastAsia="en-US"/>
                              </w:rPr>
                              <w:t>Vereinbarkeit von Familie und Beruf</w:t>
                            </w:r>
                          </w:p>
                          <w:p w14:paraId="4B76F7DA" w14:textId="77777777" w:rsidR="00355156" w:rsidRPr="00F20702" w:rsidRDefault="00D6027E" w:rsidP="00355156">
                            <w:pPr>
                              <w:pStyle w:val="Listenabsatz"/>
                              <w:numPr>
                                <w:ilvl w:val="0"/>
                                <w:numId w:val="6"/>
                              </w:numPr>
                              <w:rPr>
                                <w:rFonts w:ascii="Segoe UI" w:eastAsiaTheme="minorHAnsi" w:hAnsi="Segoe UI" w:cs="Segoe UI"/>
                                <w:color w:val="000000"/>
                                <w:sz w:val="18"/>
                                <w:szCs w:val="18"/>
                                <w:lang w:eastAsia="en-US"/>
                              </w:rPr>
                            </w:pPr>
                            <w:r w:rsidRPr="00F20702">
                              <w:rPr>
                                <w:rFonts w:ascii="Segoe UI" w:eastAsiaTheme="minorHAnsi" w:hAnsi="Segoe UI" w:cs="Segoe UI"/>
                                <w:color w:val="000000"/>
                                <w:sz w:val="18"/>
                                <w:szCs w:val="18"/>
                                <w:lang w:eastAsia="en-US"/>
                              </w:rPr>
                              <w:t>Eine Vergütung gemäß EG 8</w:t>
                            </w:r>
                            <w:r w:rsidR="00355156" w:rsidRPr="00F20702">
                              <w:rPr>
                                <w:rFonts w:ascii="Segoe UI" w:eastAsiaTheme="minorHAnsi" w:hAnsi="Segoe UI" w:cs="Segoe UI"/>
                                <w:color w:val="000000"/>
                                <w:sz w:val="18"/>
                                <w:szCs w:val="18"/>
                                <w:lang w:eastAsia="en-US"/>
                              </w:rPr>
                              <w:t xml:space="preserve"> TVöD mit den üblichen Zusatzleistungen des öffentlichen Dienstes sowie Fort- und Weiterbildungsmöglichkeiten</w:t>
                            </w:r>
                          </w:p>
                          <w:p w14:paraId="2E0F3ED6" w14:textId="77777777" w:rsidR="00BB7342" w:rsidRPr="00F20702" w:rsidRDefault="00BB7342" w:rsidP="00BB7342">
                            <w:pPr>
                              <w:rPr>
                                <w:rFonts w:ascii="Segoe UI" w:hAnsi="Segoe UI" w:cs="Segoe UI"/>
                                <w:sz w:val="18"/>
                                <w:szCs w:val="18"/>
                              </w:rPr>
                            </w:pPr>
                          </w:p>
                          <w:p w14:paraId="19EA6D03" w14:textId="77777777" w:rsidR="00BB7342" w:rsidRPr="00F20702" w:rsidRDefault="00BB7342" w:rsidP="00BB7342">
                            <w:pPr>
                              <w:pStyle w:val="Default"/>
                              <w:rPr>
                                <w:rFonts w:ascii="Segoe UI" w:hAnsi="Segoe UI" w:cs="Segoe UI"/>
                                <w:sz w:val="18"/>
                                <w:szCs w:val="18"/>
                              </w:rPr>
                            </w:pPr>
                            <w:r w:rsidRPr="00F20702">
                              <w:rPr>
                                <w:rFonts w:ascii="Segoe UI" w:hAnsi="Segoe UI" w:cs="Segoe UI"/>
                                <w:sz w:val="18"/>
                                <w:szCs w:val="18"/>
                              </w:rPr>
                              <w:t>Bewerbungen von Frauen sind ausdrücklich erwünscht. In Bereichen, in denen Frauen unterrepräsentiert sind, werden sie nach Maßgabe des Landesgleichstellungsgesetzes NRW bevorzugt berücksichtigt.</w:t>
                            </w:r>
                          </w:p>
                          <w:p w14:paraId="5164DAB0" w14:textId="77777777" w:rsidR="00BB7342" w:rsidRPr="00F20702" w:rsidRDefault="00BB7342" w:rsidP="00BB7342">
                            <w:pPr>
                              <w:pStyle w:val="Default"/>
                              <w:rPr>
                                <w:rFonts w:ascii="Segoe UI" w:hAnsi="Segoe UI" w:cs="Segoe UI"/>
                                <w:sz w:val="18"/>
                                <w:szCs w:val="18"/>
                              </w:rPr>
                            </w:pPr>
                          </w:p>
                          <w:p w14:paraId="25268089" w14:textId="77777777" w:rsidR="00BB7342" w:rsidRPr="00F20702" w:rsidRDefault="00BB7342" w:rsidP="00BB7342">
                            <w:pPr>
                              <w:pStyle w:val="Default"/>
                              <w:rPr>
                                <w:rFonts w:ascii="Segoe UI" w:hAnsi="Segoe UI" w:cs="Segoe UI"/>
                                <w:sz w:val="18"/>
                                <w:szCs w:val="18"/>
                              </w:rPr>
                            </w:pPr>
                            <w:r w:rsidRPr="00F20702">
                              <w:rPr>
                                <w:rFonts w:ascii="Segoe UI" w:hAnsi="Segoe UI" w:cs="Segoe UI"/>
                                <w:sz w:val="18"/>
                                <w:szCs w:val="18"/>
                              </w:rPr>
                              <w:t xml:space="preserve">Bewerbungen geeigneter schwerbehinderter Personen sind ebenfalls ausdrücklich erwünscht. </w:t>
                            </w:r>
                          </w:p>
                          <w:p w14:paraId="511DBF24" w14:textId="77777777" w:rsidR="00BB7342" w:rsidRPr="00F20702" w:rsidRDefault="00BB7342" w:rsidP="00BB7342">
                            <w:pPr>
                              <w:jc w:val="both"/>
                              <w:rPr>
                                <w:rFonts w:ascii="Segoe UI" w:hAnsi="Segoe UI" w:cs="Segoe UI"/>
                                <w:sz w:val="18"/>
                                <w:szCs w:val="18"/>
                              </w:rPr>
                            </w:pPr>
                          </w:p>
                          <w:p w14:paraId="7D3AAAD5" w14:textId="77777777" w:rsidR="00BB7342" w:rsidRPr="00F20702" w:rsidRDefault="00BB7342" w:rsidP="00BB7342">
                            <w:pPr>
                              <w:jc w:val="both"/>
                              <w:rPr>
                                <w:rFonts w:ascii="Segoe UI" w:hAnsi="Segoe UI" w:cs="Segoe UI"/>
                                <w:sz w:val="18"/>
                                <w:szCs w:val="18"/>
                              </w:rPr>
                            </w:pPr>
                            <w:r w:rsidRPr="00F20702">
                              <w:rPr>
                                <w:rFonts w:ascii="Segoe UI" w:hAnsi="Segoe UI" w:cs="Segoe UI"/>
                                <w:sz w:val="18"/>
                                <w:szCs w:val="18"/>
                              </w:rPr>
                              <w:t>Wir freuen uns über Bewerberinnen und Bewerber aller Nationalitäten.</w:t>
                            </w:r>
                          </w:p>
                          <w:p w14:paraId="4EB896A7" w14:textId="77777777" w:rsidR="00BB7342" w:rsidRPr="00BB7342" w:rsidRDefault="00BB7342" w:rsidP="00BB7342">
                            <w:pPr>
                              <w:jc w:val="both"/>
                              <w:rPr>
                                <w:rFonts w:ascii="Segoe UI" w:hAnsi="Segoe UI" w:cs="Segoe UI"/>
                                <w:sz w:val="20"/>
                                <w:szCs w:val="16"/>
                              </w:rPr>
                            </w:pPr>
                          </w:p>
                          <w:p w14:paraId="1A786674" w14:textId="77777777" w:rsidR="00BB7342" w:rsidRPr="00F20702" w:rsidRDefault="00BB7342" w:rsidP="00BB7342">
                            <w:pPr>
                              <w:jc w:val="both"/>
                              <w:rPr>
                                <w:rFonts w:ascii="Segoe UI" w:hAnsi="Segoe UI" w:cs="Segoe UI"/>
                                <w:sz w:val="18"/>
                                <w:szCs w:val="18"/>
                              </w:rPr>
                            </w:pPr>
                            <w:r w:rsidRPr="00F20702">
                              <w:rPr>
                                <w:rFonts w:ascii="Segoe UI" w:hAnsi="Segoe UI" w:cs="Segoe UI"/>
                                <w:sz w:val="18"/>
                                <w:szCs w:val="18"/>
                              </w:rPr>
                              <w:t xml:space="preserve">Bei Rückfragen erreichen Sie </w:t>
                            </w:r>
                            <w:r w:rsidR="00040E26" w:rsidRPr="00F20702">
                              <w:rPr>
                                <w:rFonts w:ascii="Segoe UI" w:hAnsi="Segoe UI" w:cs="Segoe UI"/>
                                <w:sz w:val="18"/>
                                <w:szCs w:val="18"/>
                              </w:rPr>
                              <w:t>Herrn Sven Wirtz (Verwaltungsleiter) unter 02365/92488-1158</w:t>
                            </w:r>
                            <w:r w:rsidRPr="00F20702">
                              <w:rPr>
                                <w:rFonts w:ascii="Segoe UI" w:hAnsi="Segoe UI" w:cs="Segoe UI"/>
                                <w:sz w:val="18"/>
                                <w:szCs w:val="18"/>
                              </w:rPr>
                              <w:t xml:space="preserve"> oder per E-Mail unter </w:t>
                            </w:r>
                            <w:hyperlink r:id="rId6" w:history="1">
                              <w:r w:rsidR="00040E26" w:rsidRPr="00F20702">
                                <w:rPr>
                                  <w:rStyle w:val="Hyperlink"/>
                                  <w:rFonts w:ascii="Segoe UI" w:hAnsi="Segoe UI" w:cs="Segoe UI"/>
                                  <w:sz w:val="18"/>
                                  <w:szCs w:val="18"/>
                                </w:rPr>
                                <w:t>jhz.wirtz@lwl.org</w:t>
                              </w:r>
                            </w:hyperlink>
                            <w:r w:rsidR="004A2DF7" w:rsidRPr="00F20702">
                              <w:rPr>
                                <w:rFonts w:ascii="Segoe UI" w:hAnsi="Segoe UI" w:cs="Segoe UI"/>
                                <w:sz w:val="18"/>
                                <w:szCs w:val="18"/>
                              </w:rPr>
                              <w:t>.</w:t>
                            </w:r>
                          </w:p>
                          <w:p w14:paraId="17FF2531" w14:textId="77777777" w:rsidR="004A2DF7" w:rsidRPr="00F20702" w:rsidRDefault="004A2DF7" w:rsidP="00BB7342">
                            <w:pPr>
                              <w:jc w:val="both"/>
                              <w:rPr>
                                <w:rFonts w:ascii="Segoe UI" w:hAnsi="Segoe UI" w:cs="Segoe UI"/>
                                <w:sz w:val="18"/>
                                <w:szCs w:val="18"/>
                              </w:rPr>
                            </w:pPr>
                          </w:p>
                          <w:p w14:paraId="3242935B" w14:textId="77777777" w:rsidR="00D166EC" w:rsidRDefault="004A2DF7" w:rsidP="004A2DF7">
                            <w:pPr>
                              <w:jc w:val="both"/>
                              <w:rPr>
                                <w:rFonts w:ascii="Segoe UI" w:hAnsi="Segoe UI" w:cs="Segoe UI"/>
                                <w:sz w:val="18"/>
                                <w:szCs w:val="18"/>
                              </w:rPr>
                            </w:pPr>
                            <w:r w:rsidRPr="00F20702">
                              <w:rPr>
                                <w:rFonts w:ascii="Segoe UI" w:hAnsi="Segoe UI" w:cs="Segoe UI"/>
                                <w:sz w:val="18"/>
                                <w:szCs w:val="18"/>
                              </w:rPr>
                              <w:t xml:space="preserve">Haben wir Ihr Interesse geweckt? Dann freuen wir uns auf Ihre Bewerbung. Bitte richten Sie </w:t>
                            </w:r>
                          </w:p>
                          <w:p w14:paraId="3F1BD9A2" w14:textId="77777777" w:rsidR="00D166EC" w:rsidRDefault="004A2DF7" w:rsidP="004A2DF7">
                            <w:pPr>
                              <w:jc w:val="both"/>
                              <w:rPr>
                                <w:rFonts w:ascii="Segoe UI" w:hAnsi="Segoe UI" w:cs="Segoe UI"/>
                                <w:sz w:val="18"/>
                                <w:szCs w:val="18"/>
                                <w:u w:val="single"/>
                              </w:rPr>
                            </w:pPr>
                            <w:r w:rsidRPr="00F20702">
                              <w:rPr>
                                <w:rFonts w:ascii="Segoe UI" w:hAnsi="Segoe UI" w:cs="Segoe UI"/>
                                <w:sz w:val="18"/>
                                <w:szCs w:val="18"/>
                              </w:rPr>
                              <w:t xml:space="preserve">diese mit den üblichen Bewerbungsunterlagen schnellstmöglich aber bis </w:t>
                            </w:r>
                            <w:r w:rsidRPr="00F20702">
                              <w:rPr>
                                <w:rFonts w:ascii="Segoe UI" w:hAnsi="Segoe UI" w:cs="Segoe UI"/>
                                <w:sz w:val="18"/>
                                <w:szCs w:val="18"/>
                                <w:u w:val="single"/>
                              </w:rPr>
                              <w:t xml:space="preserve">spätestens zum </w:t>
                            </w:r>
                            <w:r w:rsidR="00040E26" w:rsidRPr="00F20702">
                              <w:rPr>
                                <w:rFonts w:ascii="Segoe UI" w:hAnsi="Segoe UI" w:cs="Segoe UI"/>
                                <w:sz w:val="18"/>
                                <w:szCs w:val="18"/>
                                <w:u w:val="single"/>
                              </w:rPr>
                              <w:t xml:space="preserve">14.11.2025 </w:t>
                            </w:r>
                          </w:p>
                          <w:p w14:paraId="2A78F1F2" w14:textId="77777777" w:rsidR="004A2DF7" w:rsidRPr="00F20702" w:rsidRDefault="004A2DF7" w:rsidP="004A2DF7">
                            <w:pPr>
                              <w:jc w:val="both"/>
                              <w:rPr>
                                <w:rFonts w:ascii="Segoe UI" w:hAnsi="Segoe UI" w:cs="Segoe UI"/>
                                <w:sz w:val="18"/>
                                <w:szCs w:val="18"/>
                              </w:rPr>
                            </w:pPr>
                            <w:r w:rsidRPr="00F20702">
                              <w:rPr>
                                <w:rFonts w:ascii="Segoe UI" w:hAnsi="Segoe UI" w:cs="Segoe UI"/>
                                <w:sz w:val="18"/>
                                <w:szCs w:val="18"/>
                              </w:rPr>
                              <w:t xml:space="preserve">an unten genannte Adresse oder per Mail an </w:t>
                            </w:r>
                            <w:r w:rsidR="00040E26" w:rsidRPr="00F20702">
                              <w:rPr>
                                <w:rFonts w:ascii="Segoe UI" w:hAnsi="Segoe UI" w:cs="Segoe UI"/>
                                <w:sz w:val="18"/>
                                <w:szCs w:val="18"/>
                              </w:rPr>
                              <w:t>jhz.jobs</w:t>
                            </w:r>
                            <w:r w:rsidRPr="00F20702">
                              <w:rPr>
                                <w:rFonts w:ascii="Segoe UI" w:hAnsi="Segoe UI" w:cs="Segoe UI"/>
                                <w:sz w:val="18"/>
                                <w:szCs w:val="18"/>
                              </w:rPr>
                              <w:t xml:space="preserve">@lwl.org. </w:t>
                            </w:r>
                          </w:p>
                          <w:p w14:paraId="7CE69F6F" w14:textId="77777777" w:rsidR="004A2DF7" w:rsidRPr="00F20702" w:rsidRDefault="004A2DF7" w:rsidP="00BB7342">
                            <w:pPr>
                              <w:jc w:val="both"/>
                              <w:rPr>
                                <w:rFonts w:ascii="Segoe UI" w:hAnsi="Segoe UI" w:cs="Segoe UI"/>
                                <w:sz w:val="18"/>
                                <w:szCs w:val="18"/>
                              </w:rPr>
                            </w:pPr>
                          </w:p>
                          <w:p w14:paraId="367F7350" w14:textId="77777777" w:rsidR="00BB7342" w:rsidRPr="00BB7342" w:rsidRDefault="00BB7342" w:rsidP="00BB7342">
                            <w:pPr>
                              <w:rPr>
                                <w:rFonts w:ascii="Segoe UI" w:hAnsi="Segoe UI" w:cs="Segoe UI"/>
                                <w:sz w:val="16"/>
                                <w:szCs w:val="16"/>
                              </w:rPr>
                            </w:pPr>
                          </w:p>
                          <w:p w14:paraId="5277A5FE" w14:textId="77777777" w:rsidR="005C6432" w:rsidRDefault="005C6432" w:rsidP="005C6432">
                            <w:pPr>
                              <w:rPr>
                                <w:rFonts w:ascii="Segoe UI" w:hAnsi="Segoe UI" w:cs="Segoe UI"/>
                                <w:b/>
                                <w:sz w:val="22"/>
                                <w:szCs w:val="22"/>
                              </w:rPr>
                            </w:pPr>
                          </w:p>
                          <w:p w14:paraId="5327EA9F" w14:textId="77777777" w:rsidR="004A2DF7" w:rsidRDefault="004A2DF7" w:rsidP="005C6432">
                            <w:pPr>
                              <w:rPr>
                                <w:rFonts w:ascii="Segoe UI" w:hAnsi="Segoe UI" w:cs="Segoe UI"/>
                                <w:b/>
                                <w:sz w:val="22"/>
                                <w:szCs w:val="22"/>
                              </w:rPr>
                            </w:pPr>
                          </w:p>
                          <w:p w14:paraId="3D60BE70" w14:textId="77777777" w:rsidR="004A2DF7" w:rsidRDefault="004A2DF7" w:rsidP="005C6432">
                            <w:pPr>
                              <w:rPr>
                                <w:rFonts w:ascii="Segoe UI" w:hAnsi="Segoe UI" w:cs="Segoe UI"/>
                                <w:b/>
                                <w:sz w:val="22"/>
                                <w:szCs w:val="22"/>
                              </w:rPr>
                            </w:pPr>
                          </w:p>
                          <w:p w14:paraId="43769F03" w14:textId="77777777" w:rsidR="004A2DF7" w:rsidRDefault="004A2DF7" w:rsidP="005C6432">
                            <w:pPr>
                              <w:rPr>
                                <w:rFonts w:ascii="Segoe UI" w:hAnsi="Segoe UI" w:cs="Segoe UI"/>
                                <w:b/>
                                <w:sz w:val="22"/>
                                <w:szCs w:val="22"/>
                              </w:rPr>
                            </w:pPr>
                          </w:p>
                          <w:p w14:paraId="38BF0524" w14:textId="77777777" w:rsidR="004A2DF7" w:rsidRPr="004A2DF7" w:rsidRDefault="004A2DF7" w:rsidP="005C6432">
                            <w:pPr>
                              <w:rPr>
                                <w:rFonts w:ascii="Segoe UI" w:hAnsi="Segoe UI" w:cs="Segoe UI"/>
                                <w:b/>
                                <w:sz w:val="20"/>
                                <w:szCs w:val="22"/>
                              </w:rPr>
                            </w:pPr>
                            <w:r w:rsidRPr="004A2DF7">
                              <w:rPr>
                                <w:rFonts w:ascii="Segoe UI" w:hAnsi="Segoe UI" w:cs="Segoe UI"/>
                                <w:b/>
                                <w:sz w:val="20"/>
                                <w:szCs w:val="22"/>
                              </w:rPr>
                              <w:t>LWL-Jugendhilfezentrum Marl</w:t>
                            </w:r>
                          </w:p>
                          <w:p w14:paraId="133501C2" w14:textId="77777777" w:rsidR="004A2DF7" w:rsidRPr="004A2DF7" w:rsidRDefault="004A2DF7" w:rsidP="005C6432">
                            <w:pPr>
                              <w:rPr>
                                <w:rFonts w:ascii="Segoe UI" w:hAnsi="Segoe UI" w:cs="Segoe UI"/>
                                <w:sz w:val="20"/>
                                <w:szCs w:val="22"/>
                              </w:rPr>
                            </w:pPr>
                            <w:r w:rsidRPr="004A2DF7">
                              <w:rPr>
                                <w:rFonts w:ascii="Segoe UI" w:hAnsi="Segoe UI" w:cs="Segoe UI"/>
                                <w:sz w:val="20"/>
                                <w:szCs w:val="22"/>
                              </w:rPr>
                              <w:t>Personalabteilung</w:t>
                            </w:r>
                          </w:p>
                          <w:p w14:paraId="7391347C" w14:textId="77777777" w:rsidR="004A2DF7" w:rsidRPr="004A2DF7" w:rsidRDefault="004A2DF7" w:rsidP="005C6432">
                            <w:pPr>
                              <w:rPr>
                                <w:rFonts w:ascii="Segoe UI" w:hAnsi="Segoe UI" w:cs="Segoe UI"/>
                                <w:sz w:val="20"/>
                                <w:szCs w:val="22"/>
                              </w:rPr>
                            </w:pPr>
                            <w:r w:rsidRPr="004A2DF7">
                              <w:rPr>
                                <w:rFonts w:ascii="Segoe UI" w:hAnsi="Segoe UI" w:cs="Segoe UI"/>
                                <w:sz w:val="20"/>
                                <w:szCs w:val="22"/>
                              </w:rPr>
                              <w:t>Rappaportstr. 8b, 45768 Marl</w:t>
                            </w:r>
                          </w:p>
                          <w:p w14:paraId="24975E0D" w14:textId="77777777" w:rsidR="004A2DF7" w:rsidRPr="004A2DF7" w:rsidRDefault="004A2DF7" w:rsidP="005C6432">
                            <w:pPr>
                              <w:rPr>
                                <w:rFonts w:ascii="Segoe UI" w:hAnsi="Segoe UI" w:cs="Segoe UI"/>
                                <w:sz w:val="20"/>
                                <w:szCs w:val="22"/>
                              </w:rPr>
                            </w:pPr>
                            <w:r w:rsidRPr="004A2DF7">
                              <w:rPr>
                                <w:rFonts w:ascii="Segoe UI" w:hAnsi="Segoe UI" w:cs="Segoe UI"/>
                                <w:sz w:val="20"/>
                                <w:szCs w:val="22"/>
                              </w:rPr>
                              <w:t>Tel.: 02365 92488-131</w:t>
                            </w:r>
                          </w:p>
                          <w:p w14:paraId="5DFFECDE" w14:textId="77777777" w:rsidR="004A2DF7" w:rsidRPr="004A2DF7" w:rsidRDefault="004A2DF7" w:rsidP="005C6432">
                            <w:pPr>
                              <w:rPr>
                                <w:rFonts w:ascii="Segoe UI" w:hAnsi="Segoe UI" w:cs="Segoe UI"/>
                                <w:sz w:val="20"/>
                                <w:szCs w:val="22"/>
                              </w:rPr>
                            </w:pPr>
                            <w:r w:rsidRPr="004A2DF7">
                              <w:rPr>
                                <w:rFonts w:ascii="Segoe UI" w:hAnsi="Segoe UI" w:cs="Segoe UI"/>
                                <w:sz w:val="20"/>
                                <w:szCs w:val="22"/>
                              </w:rPr>
                              <w:t>www.lwl-jugendhilfezentrum.de</w:t>
                            </w:r>
                          </w:p>
                          <w:p w14:paraId="3E2ED9D0" w14:textId="77777777" w:rsidR="004A2DF7" w:rsidRPr="005C6432" w:rsidRDefault="004A2DF7" w:rsidP="005C6432">
                            <w:pPr>
                              <w:rPr>
                                <w:rFonts w:ascii="Segoe UI" w:hAnsi="Segoe UI" w:cs="Segoe UI"/>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E52AA" id="_x0000_t202" coordsize="21600,21600" o:spt="202" path="m,l,21600r21600,l21600,xe">
                <v:stroke joinstyle="miter"/>
                <v:path gradientshapeok="t" o:connecttype="rect"/>
              </v:shapetype>
              <v:shape id="Text Box 17" o:spid="_x0000_s1026" type="#_x0000_t202" style="position:absolute;margin-left:-16.8pt;margin-top:-59.55pt;width:531pt;height:83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" filled="f" stroked="f">
                <v:textbox>
                  <w:txbxContent>
                    <w:p w14:paraId="7B2AFBA3" w14:textId="77777777" w:rsidR="008932D1" w:rsidRPr="00BB7342" w:rsidRDefault="008932D1" w:rsidP="008932D1">
                      <w:pPr>
                        <w:jc w:val="both"/>
                        <w:rPr>
                          <w:rFonts w:ascii="Segoe UI" w:hAnsi="Segoe UI" w:cs="Segoe UI"/>
                          <w:b/>
                          <w:sz w:val="36"/>
                          <w:szCs w:val="36"/>
                        </w:rPr>
                      </w:pPr>
                    </w:p>
                    <w:p w14:paraId="3B049D51" w14:textId="77777777" w:rsidR="008932D1" w:rsidRPr="00BB7342" w:rsidRDefault="008932D1" w:rsidP="008932D1">
                      <w:pPr>
                        <w:jc w:val="both"/>
                        <w:rPr>
                          <w:rFonts w:ascii="Segoe UI" w:hAnsi="Segoe UI" w:cs="Segoe UI"/>
                          <w:b/>
                          <w:szCs w:val="36"/>
                        </w:rPr>
                      </w:pPr>
                      <w:r w:rsidRPr="00BB7342">
                        <w:rPr>
                          <w:rFonts w:ascii="Segoe UI" w:hAnsi="Segoe UI" w:cs="Segoe UI"/>
                          <w:b/>
                          <w:szCs w:val="36"/>
                        </w:rPr>
                        <w:t>LWL-Jugendhilfezentrum Marl</w:t>
                      </w:r>
                    </w:p>
                    <w:p w14:paraId="3B140511" w14:textId="77777777" w:rsidR="008932D1" w:rsidRPr="00B80726" w:rsidRDefault="008932D1" w:rsidP="008932D1">
                      <w:pPr>
                        <w:jc w:val="both"/>
                        <w:rPr>
                          <w:rFonts w:ascii="Segoe UI" w:hAnsi="Segoe UI" w:cs="Segoe UI"/>
                          <w:sz w:val="20"/>
                          <w:szCs w:val="20"/>
                        </w:rPr>
                      </w:pPr>
                    </w:p>
                    <w:p w14:paraId="0A133273" w14:textId="77777777" w:rsidR="008932D1" w:rsidRPr="00F20702" w:rsidRDefault="00A81FFD" w:rsidP="008932D1">
                      <w:pPr>
                        <w:jc w:val="both"/>
                        <w:rPr>
                          <w:rFonts w:ascii="Segoe UI" w:hAnsi="Segoe UI" w:cs="Segoe UI"/>
                          <w:sz w:val="18"/>
                          <w:szCs w:val="18"/>
                        </w:rPr>
                      </w:pPr>
                      <w:r w:rsidRPr="00F20702">
                        <w:rPr>
                          <w:rFonts w:ascii="Segoe UI" w:hAnsi="Segoe UI" w:cs="Segoe UI"/>
                          <w:sz w:val="18"/>
                          <w:szCs w:val="18"/>
                        </w:rPr>
                        <w:t>Das LWL-Jugendhilfezentrum</w:t>
                      </w:r>
                      <w:r w:rsidR="008932D1" w:rsidRPr="00F20702">
                        <w:rPr>
                          <w:rFonts w:ascii="Segoe UI" w:hAnsi="Segoe UI" w:cs="Segoe UI"/>
                          <w:sz w:val="18"/>
                          <w:szCs w:val="18"/>
                        </w:rPr>
                        <w:t xml:space="preserve"> Marl ist mit über </w:t>
                      </w:r>
                      <w:r w:rsidR="00532D6B" w:rsidRPr="00F20702">
                        <w:rPr>
                          <w:rFonts w:ascii="Segoe UI" w:hAnsi="Segoe UI" w:cs="Segoe UI"/>
                          <w:sz w:val="18"/>
                          <w:szCs w:val="18"/>
                        </w:rPr>
                        <w:t>300</w:t>
                      </w:r>
                      <w:r w:rsidR="008932D1" w:rsidRPr="00F20702">
                        <w:rPr>
                          <w:rFonts w:ascii="Segoe UI" w:hAnsi="Segoe UI" w:cs="Segoe UI"/>
                          <w:sz w:val="18"/>
                          <w:szCs w:val="18"/>
                        </w:rPr>
                        <w:t xml:space="preserve"> Beschäftigten eine regional und überregional arbeitende Jugendhilfeeinrichtung in Trägerschaft des Landschaftsverbandes Westfalen-Lippe. Unsere Angebote richten sich an Jungen, Mädchen und junge Erwachsene, die im Rahmen von stationären, teilstationären oder ambulanten Erziehungshilfen nach SGBVIII und SGB XII betreut werden. Der Schwerpunkt der Arbeit liegt in der Förderung von Kindern, Jugendlichen und jungen Erwachsenen, die aufgrund schwieriger persönlicher und sozialer Umstände pädagogischer Unterstützung bedürfen. Leitmotive sind hierbei u.a. Lebensumfeldorientierung, Individualisierung, Partizipation, Beziehungsarbeit und Qualitätssicherung.</w:t>
                      </w:r>
                    </w:p>
                    <w:p w14:paraId="1D830E04" w14:textId="77777777" w:rsidR="008932D1" w:rsidRPr="00F20702" w:rsidRDefault="008932D1" w:rsidP="008932D1">
                      <w:pPr>
                        <w:jc w:val="both"/>
                        <w:rPr>
                          <w:rFonts w:ascii="Segoe UI" w:hAnsi="Segoe UI" w:cs="Segoe UI"/>
                          <w:sz w:val="18"/>
                          <w:szCs w:val="18"/>
                        </w:rPr>
                      </w:pPr>
                    </w:p>
                    <w:p w14:paraId="47BD77AF" w14:textId="77777777" w:rsidR="008932D1" w:rsidRPr="00F20702" w:rsidRDefault="00A81FFD" w:rsidP="008932D1">
                      <w:pPr>
                        <w:jc w:val="both"/>
                        <w:rPr>
                          <w:rFonts w:ascii="Segoe UI" w:hAnsi="Segoe UI" w:cs="Segoe UI"/>
                          <w:sz w:val="18"/>
                          <w:szCs w:val="18"/>
                        </w:rPr>
                      </w:pPr>
                      <w:r w:rsidRPr="00F20702">
                        <w:rPr>
                          <w:rFonts w:ascii="Segoe UI" w:hAnsi="Segoe UI" w:cs="Segoe UI"/>
                          <w:sz w:val="18"/>
                          <w:szCs w:val="18"/>
                        </w:rPr>
                        <w:t xml:space="preserve">Wir suchen für unsere </w:t>
                      </w:r>
                      <w:r w:rsidR="00532D6B" w:rsidRPr="00F20702">
                        <w:rPr>
                          <w:rFonts w:ascii="Segoe UI" w:hAnsi="Segoe UI" w:cs="Segoe UI"/>
                          <w:sz w:val="18"/>
                          <w:szCs w:val="18"/>
                        </w:rPr>
                        <w:t>Verwaltung</w:t>
                      </w:r>
                      <w:r w:rsidRPr="00F20702">
                        <w:rPr>
                          <w:rFonts w:ascii="Segoe UI" w:hAnsi="Segoe UI" w:cs="Segoe UI"/>
                          <w:sz w:val="18"/>
                          <w:szCs w:val="18"/>
                        </w:rPr>
                        <w:t xml:space="preserve"> zum </w:t>
                      </w:r>
                      <w:r w:rsidR="00532D6B" w:rsidRPr="00F20702">
                        <w:rPr>
                          <w:rFonts w:ascii="Segoe UI" w:hAnsi="Segoe UI" w:cs="Segoe UI"/>
                          <w:sz w:val="18"/>
                          <w:szCs w:val="18"/>
                        </w:rPr>
                        <w:t xml:space="preserve">nächstmöglichen Zeitpunkt </w:t>
                      </w:r>
                      <w:r w:rsidR="00F20702" w:rsidRPr="00F20702">
                        <w:rPr>
                          <w:rFonts w:ascii="Segoe UI" w:hAnsi="Segoe UI" w:cs="Segoe UI"/>
                          <w:sz w:val="18"/>
                          <w:szCs w:val="18"/>
                        </w:rPr>
                        <w:t>in Vollzeit (39 Stunden pro Woche)</w:t>
                      </w:r>
                      <w:r w:rsidR="00D6027E" w:rsidRPr="00F20702">
                        <w:rPr>
                          <w:rFonts w:ascii="Segoe UI" w:hAnsi="Segoe UI" w:cs="Segoe UI"/>
                          <w:sz w:val="18"/>
                          <w:szCs w:val="18"/>
                        </w:rPr>
                        <w:t xml:space="preserve"> </w:t>
                      </w:r>
                      <w:r w:rsidR="00D166EC">
                        <w:rPr>
                          <w:rFonts w:ascii="Segoe UI" w:hAnsi="Segoe UI" w:cs="Segoe UI"/>
                          <w:sz w:val="18"/>
                          <w:szCs w:val="18"/>
                        </w:rPr>
                        <w:t>eine(</w:t>
                      </w:r>
                      <w:r w:rsidR="00532D6B" w:rsidRPr="00F20702">
                        <w:rPr>
                          <w:rFonts w:ascii="Segoe UI" w:hAnsi="Segoe UI" w:cs="Segoe UI"/>
                          <w:sz w:val="18"/>
                          <w:szCs w:val="18"/>
                        </w:rPr>
                        <w:t>n</w:t>
                      </w:r>
                      <w:r w:rsidR="00D166EC">
                        <w:rPr>
                          <w:rFonts w:ascii="Segoe UI" w:hAnsi="Segoe UI" w:cs="Segoe UI"/>
                          <w:sz w:val="18"/>
                          <w:szCs w:val="18"/>
                        </w:rPr>
                        <w:t>)</w:t>
                      </w:r>
                    </w:p>
                    <w:p w14:paraId="4AA5524F" w14:textId="77777777" w:rsidR="00A81FFD" w:rsidRPr="00BB7342" w:rsidRDefault="00A81FFD" w:rsidP="008932D1">
                      <w:pPr>
                        <w:jc w:val="both"/>
                        <w:rPr>
                          <w:rFonts w:ascii="Segoe UI" w:hAnsi="Segoe UI" w:cs="Segoe UI"/>
                          <w:sz w:val="20"/>
                          <w:szCs w:val="16"/>
                        </w:rPr>
                      </w:pPr>
                    </w:p>
                    <w:p w14:paraId="43538374" w14:textId="77777777" w:rsidR="00BB7342" w:rsidRDefault="00F20702" w:rsidP="00BB7342">
                      <w:pPr>
                        <w:jc w:val="center"/>
                        <w:rPr>
                          <w:rFonts w:ascii="Segoe UI" w:hAnsi="Segoe UI" w:cs="Segoe UI"/>
                          <w:b/>
                          <w:color w:val="FF0000"/>
                          <w:szCs w:val="16"/>
                        </w:rPr>
                      </w:pPr>
                      <w:r>
                        <w:rPr>
                          <w:rFonts w:ascii="Segoe UI" w:hAnsi="Segoe UI" w:cs="Segoe UI"/>
                          <w:b/>
                          <w:color w:val="FF0000"/>
                          <w:szCs w:val="16"/>
                        </w:rPr>
                        <w:t>Verwaltungsangestellte(n)</w:t>
                      </w:r>
                    </w:p>
                    <w:p w14:paraId="75E6E269" w14:textId="77777777" w:rsidR="00532D6B" w:rsidRPr="00BB7342" w:rsidRDefault="00532D6B" w:rsidP="00BB7342">
                      <w:pPr>
                        <w:jc w:val="center"/>
                        <w:rPr>
                          <w:rFonts w:ascii="Segoe UI" w:hAnsi="Segoe UI" w:cs="Segoe UI"/>
                          <w:b/>
                          <w:color w:val="FF0000"/>
                          <w:szCs w:val="16"/>
                        </w:rPr>
                      </w:pPr>
                      <w:r>
                        <w:rPr>
                          <w:rFonts w:ascii="Segoe UI" w:hAnsi="Segoe UI" w:cs="Segoe UI"/>
                          <w:b/>
                          <w:color w:val="FF0000"/>
                          <w:szCs w:val="16"/>
                        </w:rPr>
                        <w:t xml:space="preserve"> </w:t>
                      </w:r>
                      <w:r w:rsidR="00040E26">
                        <w:rPr>
                          <w:rFonts w:ascii="Segoe UI" w:hAnsi="Segoe UI" w:cs="Segoe UI"/>
                          <w:b/>
                          <w:color w:val="FF0000"/>
                          <w:szCs w:val="16"/>
                        </w:rPr>
                        <w:t>Immobilienwirtschaft</w:t>
                      </w:r>
                      <w:r w:rsidR="00762425">
                        <w:rPr>
                          <w:rFonts w:ascii="Segoe UI" w:hAnsi="Segoe UI" w:cs="Segoe UI"/>
                          <w:b/>
                          <w:color w:val="FF0000"/>
                          <w:szCs w:val="16"/>
                        </w:rPr>
                        <w:t xml:space="preserve"> / Verwaltung</w:t>
                      </w:r>
                    </w:p>
                    <w:p w14:paraId="3588DE37" w14:textId="77777777" w:rsidR="005C6432" w:rsidRPr="00BB7342" w:rsidRDefault="005C6432" w:rsidP="008932D1">
                      <w:pPr>
                        <w:jc w:val="both"/>
                        <w:rPr>
                          <w:rFonts w:ascii="Segoe UI" w:hAnsi="Segoe UI" w:cs="Segoe UI"/>
                          <w:b/>
                          <w:color w:val="FF0000"/>
                          <w:sz w:val="20"/>
                          <w:szCs w:val="16"/>
                        </w:rPr>
                      </w:pPr>
                    </w:p>
                    <w:p w14:paraId="5EC1B86C" w14:textId="77777777" w:rsidR="005C6432" w:rsidRPr="00F20702" w:rsidRDefault="00532D6B" w:rsidP="005C6432">
                      <w:pPr>
                        <w:jc w:val="both"/>
                        <w:rPr>
                          <w:rFonts w:ascii="Segoe UI" w:hAnsi="Segoe UI" w:cs="Segoe UI"/>
                          <w:sz w:val="18"/>
                          <w:szCs w:val="18"/>
                        </w:rPr>
                      </w:pPr>
                      <w:r w:rsidRPr="00F20702">
                        <w:rPr>
                          <w:rFonts w:ascii="Segoe UI" w:hAnsi="Segoe UI" w:cs="Segoe UI"/>
                          <w:sz w:val="18"/>
                          <w:szCs w:val="18"/>
                        </w:rPr>
                        <w:t>D</w:t>
                      </w:r>
                      <w:r w:rsidR="005C6432" w:rsidRPr="00F20702">
                        <w:rPr>
                          <w:rFonts w:ascii="Segoe UI" w:hAnsi="Segoe UI" w:cs="Segoe UI"/>
                          <w:sz w:val="18"/>
                          <w:szCs w:val="18"/>
                        </w:rPr>
                        <w:t xml:space="preserve">ie Stelle ist zunächst auf </w:t>
                      </w:r>
                      <w:r w:rsidR="005C6432" w:rsidRPr="00F20702">
                        <w:rPr>
                          <w:rFonts w:ascii="Segoe UI" w:hAnsi="Segoe UI" w:cs="Segoe UI"/>
                          <w:b/>
                          <w:sz w:val="18"/>
                          <w:szCs w:val="18"/>
                        </w:rPr>
                        <w:t>1 Jahr</w:t>
                      </w:r>
                      <w:r w:rsidR="005C6432" w:rsidRPr="00F20702">
                        <w:rPr>
                          <w:rFonts w:ascii="Segoe UI" w:hAnsi="Segoe UI" w:cs="Segoe UI"/>
                          <w:sz w:val="18"/>
                          <w:szCs w:val="18"/>
                        </w:rPr>
                        <w:t xml:space="preserve"> befristet.</w:t>
                      </w:r>
                    </w:p>
                    <w:p w14:paraId="48CCFC46" w14:textId="77777777" w:rsidR="005C6432" w:rsidRPr="00BB7342" w:rsidRDefault="005C6432" w:rsidP="008932D1">
                      <w:pPr>
                        <w:jc w:val="both"/>
                        <w:rPr>
                          <w:rFonts w:ascii="Segoe UI" w:hAnsi="Segoe UI" w:cs="Segoe UI"/>
                          <w:b/>
                          <w:color w:val="FF0000"/>
                          <w:sz w:val="20"/>
                          <w:szCs w:val="16"/>
                        </w:rPr>
                      </w:pPr>
                    </w:p>
                    <w:p w14:paraId="7AF6D8A0" w14:textId="77777777" w:rsidR="00A81FFD" w:rsidRPr="00BB7342" w:rsidRDefault="005C6432" w:rsidP="008932D1">
                      <w:pPr>
                        <w:jc w:val="both"/>
                        <w:rPr>
                          <w:rFonts w:ascii="Segoe UI" w:hAnsi="Segoe UI" w:cs="Segoe UI"/>
                          <w:b/>
                          <w:color w:val="FF0000"/>
                          <w:sz w:val="20"/>
                          <w:szCs w:val="16"/>
                        </w:rPr>
                      </w:pPr>
                      <w:r w:rsidRPr="00BB7342">
                        <w:rPr>
                          <w:rFonts w:ascii="Segoe UI" w:hAnsi="Segoe UI" w:cs="Segoe UI"/>
                          <w:b/>
                          <w:noProof/>
                          <w:color w:val="FF0000"/>
                          <w:sz w:val="20"/>
                          <w:szCs w:val="16"/>
                        </w:rPr>
                        <w:drawing>
                          <wp:inline distT="0" distB="0" distL="0" distR="0" wp14:anchorId="7B215637" wp14:editId="48F5676D">
                            <wp:extent cx="6532245" cy="171450"/>
                            <wp:effectExtent l="0" t="0" r="190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32245" cy="171450"/>
                                    </a:xfrm>
                                    <a:prstGeom prst="rect">
                                      <a:avLst/>
                                    </a:prstGeom>
                                    <a:noFill/>
                                    <a:ln>
                                      <a:noFill/>
                                    </a:ln>
                                  </pic:spPr>
                                </pic:pic>
                              </a:graphicData>
                            </a:graphic>
                          </wp:inline>
                        </w:drawing>
                      </w:r>
                    </w:p>
                    <w:p w14:paraId="6AE1721A" w14:textId="77777777" w:rsidR="00A81FFD" w:rsidRPr="00BB7342" w:rsidRDefault="00A81FFD" w:rsidP="008932D1">
                      <w:pPr>
                        <w:jc w:val="both"/>
                        <w:rPr>
                          <w:rFonts w:ascii="Segoe UI" w:hAnsi="Segoe UI" w:cs="Segoe UI"/>
                          <w:sz w:val="20"/>
                          <w:szCs w:val="16"/>
                        </w:rPr>
                      </w:pPr>
                    </w:p>
                    <w:p w14:paraId="65E33293" w14:textId="77777777" w:rsidR="00322950" w:rsidRPr="00F20702" w:rsidRDefault="005C6432">
                      <w:pPr>
                        <w:rPr>
                          <w:rFonts w:ascii="Segoe UI" w:hAnsi="Segoe UI" w:cs="Segoe UI"/>
                          <w:b/>
                          <w:sz w:val="18"/>
                          <w:szCs w:val="18"/>
                        </w:rPr>
                      </w:pPr>
                      <w:r w:rsidRPr="00F20702">
                        <w:rPr>
                          <w:rFonts w:ascii="Segoe UI" w:hAnsi="Segoe UI" w:cs="Segoe UI"/>
                          <w:b/>
                          <w:sz w:val="18"/>
                          <w:szCs w:val="18"/>
                        </w:rPr>
                        <w:t>Ihre Aufgabe</w:t>
                      </w:r>
                      <w:r w:rsidR="00520770">
                        <w:rPr>
                          <w:rFonts w:ascii="Segoe UI" w:hAnsi="Segoe UI" w:cs="Segoe UI"/>
                          <w:b/>
                          <w:sz w:val="18"/>
                          <w:szCs w:val="18"/>
                        </w:rPr>
                        <w:t>n</w:t>
                      </w:r>
                    </w:p>
                    <w:p w14:paraId="5818173B" w14:textId="77777777" w:rsidR="005C6432" w:rsidRPr="00F20702" w:rsidRDefault="00F20702" w:rsidP="005C6432">
                      <w:pPr>
                        <w:pStyle w:val="Listenabsatz"/>
                        <w:numPr>
                          <w:ilvl w:val="0"/>
                          <w:numId w:val="3"/>
                        </w:numPr>
                        <w:rPr>
                          <w:rFonts w:ascii="Segoe UI" w:hAnsi="Segoe UI" w:cs="Segoe UI"/>
                          <w:sz w:val="18"/>
                          <w:szCs w:val="18"/>
                        </w:rPr>
                      </w:pPr>
                      <w:r w:rsidRPr="00F20702">
                        <w:rPr>
                          <w:rFonts w:ascii="Segoe UI" w:hAnsi="Segoe UI" w:cs="Segoe UI"/>
                          <w:sz w:val="18"/>
                          <w:szCs w:val="18"/>
                        </w:rPr>
                        <w:t>Instandhaltung der Immobilien</w:t>
                      </w:r>
                    </w:p>
                    <w:p w14:paraId="2F400681" w14:textId="77777777" w:rsidR="005C6432" w:rsidRPr="00F20702" w:rsidRDefault="00F20702" w:rsidP="005C6432">
                      <w:pPr>
                        <w:pStyle w:val="Listenabsatz"/>
                        <w:numPr>
                          <w:ilvl w:val="0"/>
                          <w:numId w:val="3"/>
                        </w:numPr>
                        <w:rPr>
                          <w:rFonts w:ascii="Segoe UI" w:hAnsi="Segoe UI" w:cs="Segoe UI"/>
                          <w:sz w:val="18"/>
                          <w:szCs w:val="18"/>
                        </w:rPr>
                      </w:pPr>
                      <w:r w:rsidRPr="00F20702">
                        <w:rPr>
                          <w:rFonts w:ascii="Segoe UI" w:hAnsi="Segoe UI" w:cs="Segoe UI"/>
                          <w:sz w:val="18"/>
                          <w:szCs w:val="18"/>
                        </w:rPr>
                        <w:t>Angebotseinholung und Beauftragung externer Firmen von Immobiliendienstleistungen</w:t>
                      </w:r>
                    </w:p>
                    <w:p w14:paraId="4646550F" w14:textId="77777777" w:rsidR="00F20702" w:rsidRPr="00F20702" w:rsidRDefault="00F20702" w:rsidP="005C6432">
                      <w:pPr>
                        <w:pStyle w:val="Listenabsatz"/>
                        <w:numPr>
                          <w:ilvl w:val="0"/>
                          <w:numId w:val="3"/>
                        </w:numPr>
                        <w:rPr>
                          <w:rFonts w:ascii="Segoe UI" w:hAnsi="Segoe UI" w:cs="Segoe UI"/>
                          <w:sz w:val="18"/>
                          <w:szCs w:val="18"/>
                        </w:rPr>
                      </w:pPr>
                      <w:r w:rsidRPr="00F20702">
                        <w:rPr>
                          <w:rFonts w:ascii="Segoe UI" w:hAnsi="Segoe UI" w:cs="Segoe UI"/>
                          <w:sz w:val="18"/>
                          <w:szCs w:val="18"/>
                        </w:rPr>
                        <w:t>Vergabemeldungen an das LWL-RPA und den ZEK</w:t>
                      </w:r>
                    </w:p>
                    <w:p w14:paraId="133A0442" w14:textId="77777777" w:rsidR="00F20702" w:rsidRPr="00F20702" w:rsidRDefault="00F20702" w:rsidP="005C6432">
                      <w:pPr>
                        <w:pStyle w:val="Listenabsatz"/>
                        <w:numPr>
                          <w:ilvl w:val="0"/>
                          <w:numId w:val="3"/>
                        </w:numPr>
                        <w:rPr>
                          <w:rFonts w:ascii="Segoe UI" w:hAnsi="Segoe UI" w:cs="Segoe UI"/>
                          <w:sz w:val="18"/>
                          <w:szCs w:val="18"/>
                        </w:rPr>
                      </w:pPr>
                      <w:r w:rsidRPr="00F20702">
                        <w:rPr>
                          <w:rFonts w:ascii="Segoe UI" w:hAnsi="Segoe UI" w:cs="Segoe UI"/>
                          <w:sz w:val="18"/>
                          <w:szCs w:val="18"/>
                        </w:rPr>
                        <w:t>Koordination von Arbeitsaufträgen durch die Haustechnik in Verbindung mit den Immobilien</w:t>
                      </w:r>
                    </w:p>
                    <w:p w14:paraId="33C2095B" w14:textId="77777777" w:rsidR="00F20702" w:rsidRPr="00F20702" w:rsidRDefault="00F20702" w:rsidP="005C6432">
                      <w:pPr>
                        <w:pStyle w:val="Listenabsatz"/>
                        <w:numPr>
                          <w:ilvl w:val="0"/>
                          <w:numId w:val="3"/>
                        </w:numPr>
                        <w:rPr>
                          <w:rFonts w:ascii="Segoe UI" w:hAnsi="Segoe UI" w:cs="Segoe UI"/>
                          <w:sz w:val="18"/>
                          <w:szCs w:val="18"/>
                        </w:rPr>
                      </w:pPr>
                      <w:r w:rsidRPr="00F20702">
                        <w:rPr>
                          <w:rFonts w:ascii="Segoe UI" w:hAnsi="Segoe UI" w:cs="Segoe UI"/>
                          <w:sz w:val="18"/>
                          <w:szCs w:val="18"/>
                        </w:rPr>
                        <w:t xml:space="preserve">Terminkoordination mit den </w:t>
                      </w:r>
                      <w:proofErr w:type="spellStart"/>
                      <w:proofErr w:type="gramStart"/>
                      <w:r w:rsidRPr="00F20702">
                        <w:rPr>
                          <w:rFonts w:ascii="Segoe UI" w:hAnsi="Segoe UI" w:cs="Segoe UI"/>
                          <w:sz w:val="18"/>
                          <w:szCs w:val="18"/>
                        </w:rPr>
                        <w:t>Ansprechpartner:innen</w:t>
                      </w:r>
                      <w:proofErr w:type="spellEnd"/>
                      <w:proofErr w:type="gramEnd"/>
                      <w:r w:rsidRPr="00F20702">
                        <w:rPr>
                          <w:rFonts w:ascii="Segoe UI" w:hAnsi="Segoe UI" w:cs="Segoe UI"/>
                          <w:sz w:val="18"/>
                          <w:szCs w:val="18"/>
                        </w:rPr>
                        <w:t xml:space="preserve"> der Immobilien</w:t>
                      </w:r>
                    </w:p>
                    <w:p w14:paraId="35EDB66F" w14:textId="77777777" w:rsidR="00F20702" w:rsidRPr="00F20702" w:rsidRDefault="00F20702" w:rsidP="005C6432">
                      <w:pPr>
                        <w:pStyle w:val="Listenabsatz"/>
                        <w:numPr>
                          <w:ilvl w:val="0"/>
                          <w:numId w:val="3"/>
                        </w:numPr>
                        <w:rPr>
                          <w:rFonts w:ascii="Segoe UI" w:hAnsi="Segoe UI" w:cs="Segoe UI"/>
                          <w:sz w:val="18"/>
                          <w:szCs w:val="18"/>
                        </w:rPr>
                      </w:pPr>
                      <w:r w:rsidRPr="00F20702">
                        <w:rPr>
                          <w:rFonts w:ascii="Segoe UI" w:hAnsi="Segoe UI" w:cs="Segoe UI"/>
                          <w:sz w:val="18"/>
                          <w:szCs w:val="18"/>
                        </w:rPr>
                        <w:t>Begehungen der Immobilien</w:t>
                      </w:r>
                    </w:p>
                    <w:p w14:paraId="7B7C9A03" w14:textId="77777777" w:rsidR="00F20702" w:rsidRPr="00F20702" w:rsidRDefault="00F20702" w:rsidP="005C6432">
                      <w:pPr>
                        <w:pStyle w:val="Listenabsatz"/>
                        <w:numPr>
                          <w:ilvl w:val="0"/>
                          <w:numId w:val="3"/>
                        </w:numPr>
                        <w:rPr>
                          <w:rFonts w:ascii="Segoe UI" w:hAnsi="Segoe UI" w:cs="Segoe UI"/>
                          <w:sz w:val="18"/>
                          <w:szCs w:val="18"/>
                        </w:rPr>
                      </w:pPr>
                      <w:r w:rsidRPr="00F20702">
                        <w:rPr>
                          <w:rFonts w:ascii="Segoe UI" w:hAnsi="Segoe UI" w:cs="Segoe UI"/>
                          <w:sz w:val="18"/>
                          <w:szCs w:val="18"/>
                        </w:rPr>
                        <w:t>Koordination und Beauftragung von Umzügen</w:t>
                      </w:r>
                    </w:p>
                    <w:p w14:paraId="762D4F2F" w14:textId="77777777" w:rsidR="00F20702" w:rsidRPr="00F20702" w:rsidRDefault="00F20702" w:rsidP="005C6432">
                      <w:pPr>
                        <w:pStyle w:val="Listenabsatz"/>
                        <w:numPr>
                          <w:ilvl w:val="0"/>
                          <w:numId w:val="3"/>
                        </w:numPr>
                        <w:rPr>
                          <w:rFonts w:ascii="Segoe UI" w:hAnsi="Segoe UI" w:cs="Segoe UI"/>
                          <w:sz w:val="18"/>
                          <w:szCs w:val="18"/>
                        </w:rPr>
                      </w:pPr>
                      <w:r w:rsidRPr="00F20702">
                        <w:rPr>
                          <w:rFonts w:ascii="Segoe UI" w:hAnsi="Segoe UI" w:cs="Segoe UI"/>
                          <w:sz w:val="18"/>
                          <w:szCs w:val="18"/>
                        </w:rPr>
                        <w:t xml:space="preserve">Kontaktaufnahme mit den </w:t>
                      </w:r>
                      <w:proofErr w:type="spellStart"/>
                      <w:proofErr w:type="gramStart"/>
                      <w:r w:rsidRPr="00F20702">
                        <w:rPr>
                          <w:rFonts w:ascii="Segoe UI" w:hAnsi="Segoe UI" w:cs="Segoe UI"/>
                          <w:sz w:val="18"/>
                          <w:szCs w:val="18"/>
                        </w:rPr>
                        <w:t>Vermieter:innen</w:t>
                      </w:r>
                      <w:proofErr w:type="spellEnd"/>
                      <w:proofErr w:type="gramEnd"/>
                      <w:r w:rsidRPr="00F20702">
                        <w:rPr>
                          <w:rFonts w:ascii="Segoe UI" w:hAnsi="Segoe UI" w:cs="Segoe UI"/>
                          <w:sz w:val="18"/>
                          <w:szCs w:val="18"/>
                        </w:rPr>
                        <w:t xml:space="preserve"> bzgl. Umsetzung von Arbeiten rund um die Immobilie</w:t>
                      </w:r>
                    </w:p>
                    <w:p w14:paraId="4343C612" w14:textId="77777777" w:rsidR="00F20702" w:rsidRPr="00F20702" w:rsidRDefault="00F20702" w:rsidP="005C6432">
                      <w:pPr>
                        <w:pStyle w:val="Listenabsatz"/>
                        <w:numPr>
                          <w:ilvl w:val="0"/>
                          <w:numId w:val="3"/>
                        </w:numPr>
                        <w:rPr>
                          <w:rFonts w:ascii="Segoe UI" w:hAnsi="Segoe UI" w:cs="Segoe UI"/>
                          <w:sz w:val="18"/>
                          <w:szCs w:val="18"/>
                        </w:rPr>
                      </w:pPr>
                      <w:r w:rsidRPr="00F20702">
                        <w:rPr>
                          <w:rFonts w:ascii="Segoe UI" w:hAnsi="Segoe UI" w:cs="Segoe UI"/>
                          <w:sz w:val="18"/>
                          <w:szCs w:val="18"/>
                        </w:rPr>
                        <w:t>Implementierung von IT- und Nachrichtentechnik in Zusammenarbeit mit der Abteilung „IT- und Nachrichtentechnik“</w:t>
                      </w:r>
                    </w:p>
                    <w:p w14:paraId="1A126E18" w14:textId="77777777" w:rsidR="00F20702" w:rsidRPr="00F20702" w:rsidRDefault="00F20702" w:rsidP="005C6432">
                      <w:pPr>
                        <w:pStyle w:val="Listenabsatz"/>
                        <w:numPr>
                          <w:ilvl w:val="0"/>
                          <w:numId w:val="3"/>
                        </w:numPr>
                        <w:rPr>
                          <w:rFonts w:ascii="Segoe UI" w:hAnsi="Segoe UI" w:cs="Segoe UI"/>
                          <w:sz w:val="18"/>
                          <w:szCs w:val="18"/>
                        </w:rPr>
                      </w:pPr>
                      <w:r w:rsidRPr="00F20702">
                        <w:rPr>
                          <w:rFonts w:ascii="Segoe UI" w:hAnsi="Segoe UI" w:cs="Segoe UI"/>
                          <w:sz w:val="18"/>
                          <w:szCs w:val="18"/>
                        </w:rPr>
                        <w:t>Versicherungsmeldungen und deren Abwicklung</w:t>
                      </w:r>
                    </w:p>
                    <w:p w14:paraId="5016421E" w14:textId="77777777" w:rsidR="00F20702" w:rsidRPr="00F20702" w:rsidRDefault="00F20702" w:rsidP="005C6432">
                      <w:pPr>
                        <w:pStyle w:val="Listenabsatz"/>
                        <w:numPr>
                          <w:ilvl w:val="0"/>
                          <w:numId w:val="3"/>
                        </w:numPr>
                        <w:rPr>
                          <w:rFonts w:ascii="Segoe UI" w:hAnsi="Segoe UI" w:cs="Segoe UI"/>
                          <w:sz w:val="18"/>
                          <w:szCs w:val="18"/>
                        </w:rPr>
                      </w:pPr>
                      <w:r w:rsidRPr="00F20702">
                        <w:rPr>
                          <w:rFonts w:ascii="Segoe UI" w:hAnsi="Segoe UI" w:cs="Segoe UI"/>
                          <w:sz w:val="18"/>
                          <w:szCs w:val="18"/>
                        </w:rPr>
                        <w:t>Abwicklung der Versicherungsfälle von Schadenmeldungen durch die Klientinnen und Klienten</w:t>
                      </w:r>
                    </w:p>
                    <w:p w14:paraId="00F369F8" w14:textId="77777777" w:rsidR="00F20702" w:rsidRDefault="00F20702" w:rsidP="005C6432">
                      <w:pPr>
                        <w:pStyle w:val="Listenabsatz"/>
                        <w:numPr>
                          <w:ilvl w:val="0"/>
                          <w:numId w:val="3"/>
                        </w:numPr>
                        <w:rPr>
                          <w:rFonts w:ascii="Segoe UI" w:hAnsi="Segoe UI" w:cs="Segoe UI"/>
                          <w:sz w:val="18"/>
                          <w:szCs w:val="18"/>
                        </w:rPr>
                      </w:pPr>
                      <w:r w:rsidRPr="00F20702">
                        <w:rPr>
                          <w:rFonts w:ascii="Segoe UI" w:hAnsi="Segoe UI" w:cs="Segoe UI"/>
                          <w:sz w:val="18"/>
                          <w:szCs w:val="18"/>
                        </w:rPr>
                        <w:t>Bearbeitung des Fuhrparks</w:t>
                      </w:r>
                    </w:p>
                    <w:p w14:paraId="1535063E" w14:textId="77777777" w:rsidR="00762425" w:rsidRPr="003F1F87" w:rsidRDefault="00762425" w:rsidP="005C6432">
                      <w:pPr>
                        <w:pStyle w:val="Listenabsatz"/>
                        <w:numPr>
                          <w:ilvl w:val="0"/>
                          <w:numId w:val="3"/>
                        </w:numPr>
                        <w:rPr>
                          <w:rFonts w:ascii="Segoe UI" w:hAnsi="Segoe UI" w:cs="Segoe UI"/>
                          <w:color w:val="FF0000"/>
                          <w:sz w:val="18"/>
                          <w:szCs w:val="18"/>
                        </w:rPr>
                      </w:pPr>
                      <w:r w:rsidRPr="003F1F87">
                        <w:rPr>
                          <w:rFonts w:ascii="Segoe UI" w:hAnsi="Segoe UI" w:cs="Segoe UI"/>
                          <w:color w:val="FF0000"/>
                          <w:sz w:val="18"/>
                          <w:szCs w:val="18"/>
                        </w:rPr>
                        <w:t>Flexibler Einsatz für allgemeine Tätigkeiten in der Verwaltung</w:t>
                      </w:r>
                    </w:p>
                    <w:p w14:paraId="2E3D4660" w14:textId="77777777" w:rsidR="005C6432" w:rsidRPr="00F20702" w:rsidRDefault="005C6432" w:rsidP="005C6432">
                      <w:pPr>
                        <w:rPr>
                          <w:rFonts w:ascii="Segoe UI" w:hAnsi="Segoe UI" w:cs="Segoe UI"/>
                          <w:b/>
                          <w:sz w:val="18"/>
                          <w:szCs w:val="18"/>
                        </w:rPr>
                      </w:pPr>
                    </w:p>
                    <w:p w14:paraId="7FC1ABA6" w14:textId="77777777" w:rsidR="005C6432" w:rsidRPr="00F20702" w:rsidRDefault="005C6432" w:rsidP="005C6432">
                      <w:pPr>
                        <w:rPr>
                          <w:rFonts w:ascii="Segoe UI" w:hAnsi="Segoe UI" w:cs="Segoe UI"/>
                          <w:b/>
                          <w:sz w:val="18"/>
                          <w:szCs w:val="18"/>
                        </w:rPr>
                      </w:pPr>
                      <w:r w:rsidRPr="00F20702">
                        <w:rPr>
                          <w:rFonts w:ascii="Segoe UI" w:hAnsi="Segoe UI" w:cs="Segoe UI"/>
                          <w:b/>
                          <w:sz w:val="18"/>
                          <w:szCs w:val="18"/>
                        </w:rPr>
                        <w:t>Ihr Profil</w:t>
                      </w:r>
                    </w:p>
                    <w:p w14:paraId="43E2EE89" w14:textId="77777777" w:rsidR="00F20702" w:rsidRPr="00F20702" w:rsidRDefault="00F20702" w:rsidP="00F20702">
                      <w:pPr>
                        <w:pStyle w:val="Listenabsatz"/>
                        <w:numPr>
                          <w:ilvl w:val="0"/>
                          <w:numId w:val="8"/>
                        </w:numPr>
                        <w:rPr>
                          <w:rFonts w:ascii="Segoe UI" w:hAnsi="Segoe UI" w:cs="Segoe UI"/>
                          <w:sz w:val="18"/>
                          <w:szCs w:val="18"/>
                        </w:rPr>
                      </w:pPr>
                      <w:r w:rsidRPr="00F20702">
                        <w:rPr>
                          <w:rFonts w:ascii="Segoe UI" w:hAnsi="Segoe UI" w:cs="Segoe UI"/>
                          <w:sz w:val="18"/>
                          <w:szCs w:val="18"/>
                        </w:rPr>
                        <w:t>eine abgeschlossene Berufsausbildung im kommunalen öffentlichen Dienst, z. B. Verwaltungsangestellte*r, Coesfelder Modell, Kaufmann*frau für Büromanagement, Verwaltungslehrgang 1 oder eine dreijährige einschlägige Berufsausbildung</w:t>
                      </w:r>
                    </w:p>
                    <w:p w14:paraId="73E5DD4D" w14:textId="77777777" w:rsidR="00F20702" w:rsidRPr="00F20702" w:rsidRDefault="00F20702" w:rsidP="00F20702">
                      <w:pPr>
                        <w:pStyle w:val="Listenabsatz"/>
                        <w:numPr>
                          <w:ilvl w:val="0"/>
                          <w:numId w:val="8"/>
                        </w:numPr>
                        <w:rPr>
                          <w:rFonts w:ascii="Segoe UI" w:hAnsi="Segoe UI" w:cs="Segoe UI"/>
                          <w:sz w:val="18"/>
                          <w:szCs w:val="18"/>
                        </w:rPr>
                      </w:pPr>
                      <w:r w:rsidRPr="00F20702">
                        <w:rPr>
                          <w:rFonts w:ascii="Segoe UI" w:hAnsi="Segoe UI" w:cs="Segoe UI"/>
                          <w:sz w:val="18"/>
                          <w:szCs w:val="18"/>
                        </w:rPr>
                        <w:t>gute Rechtschreibkenntnisse und sicherer Umgang mit MS-Office (insbesondere Word und Excel)</w:t>
                      </w:r>
                    </w:p>
                    <w:p w14:paraId="5467C384" w14:textId="77777777" w:rsidR="00F20702" w:rsidRPr="00F20702" w:rsidRDefault="00F20702" w:rsidP="00F20702">
                      <w:pPr>
                        <w:pStyle w:val="Listenabsatz"/>
                        <w:numPr>
                          <w:ilvl w:val="0"/>
                          <w:numId w:val="8"/>
                        </w:numPr>
                        <w:rPr>
                          <w:rFonts w:ascii="Segoe UI" w:hAnsi="Segoe UI" w:cs="Segoe UI"/>
                          <w:sz w:val="18"/>
                          <w:szCs w:val="18"/>
                        </w:rPr>
                      </w:pPr>
                      <w:r w:rsidRPr="00F20702">
                        <w:rPr>
                          <w:rFonts w:ascii="Segoe UI" w:hAnsi="Segoe UI" w:cs="Segoe UI"/>
                          <w:sz w:val="18"/>
                          <w:szCs w:val="18"/>
                        </w:rPr>
                        <w:t xml:space="preserve">sicheres und freundliches Auftreten </w:t>
                      </w:r>
                    </w:p>
                    <w:p w14:paraId="2BC47233" w14:textId="77777777" w:rsidR="00F20702" w:rsidRPr="00F20702" w:rsidRDefault="00F20702" w:rsidP="00F20702">
                      <w:pPr>
                        <w:pStyle w:val="Listenabsatz"/>
                        <w:numPr>
                          <w:ilvl w:val="0"/>
                          <w:numId w:val="8"/>
                        </w:numPr>
                        <w:rPr>
                          <w:rFonts w:ascii="Segoe UI" w:hAnsi="Segoe UI" w:cs="Segoe UI"/>
                          <w:sz w:val="18"/>
                          <w:szCs w:val="18"/>
                        </w:rPr>
                      </w:pPr>
                      <w:r w:rsidRPr="00F20702">
                        <w:rPr>
                          <w:rFonts w:ascii="Segoe UI" w:hAnsi="Segoe UI" w:cs="Segoe UI"/>
                          <w:sz w:val="18"/>
                          <w:szCs w:val="18"/>
                        </w:rPr>
                        <w:t>sehr gute Deutschkenntnisse in Wort und Schrift</w:t>
                      </w:r>
                    </w:p>
                    <w:p w14:paraId="2A5DE0CD" w14:textId="77777777" w:rsidR="00F20702" w:rsidRPr="00F20702" w:rsidRDefault="00F20702" w:rsidP="00F20702">
                      <w:pPr>
                        <w:pStyle w:val="Listenabsatz"/>
                        <w:numPr>
                          <w:ilvl w:val="0"/>
                          <w:numId w:val="8"/>
                        </w:numPr>
                        <w:rPr>
                          <w:rFonts w:ascii="Segoe UI" w:hAnsi="Segoe UI" w:cs="Segoe UI"/>
                          <w:sz w:val="18"/>
                          <w:szCs w:val="18"/>
                        </w:rPr>
                      </w:pPr>
                      <w:r w:rsidRPr="00F20702">
                        <w:rPr>
                          <w:rFonts w:ascii="Segoe UI" w:hAnsi="Segoe UI" w:cs="Segoe UI"/>
                          <w:sz w:val="18"/>
                          <w:szCs w:val="18"/>
                        </w:rPr>
                        <w:t>Organisationstalent</w:t>
                      </w:r>
                    </w:p>
                    <w:p w14:paraId="6E85DCE1" w14:textId="77777777" w:rsidR="00F20702" w:rsidRPr="00F20702" w:rsidRDefault="00F20702" w:rsidP="00F20702">
                      <w:pPr>
                        <w:pStyle w:val="Listenabsatz"/>
                        <w:numPr>
                          <w:ilvl w:val="0"/>
                          <w:numId w:val="8"/>
                        </w:numPr>
                        <w:rPr>
                          <w:rFonts w:ascii="Segoe UI" w:hAnsi="Segoe UI" w:cs="Segoe UI"/>
                          <w:sz w:val="18"/>
                          <w:szCs w:val="18"/>
                        </w:rPr>
                      </w:pPr>
                      <w:r w:rsidRPr="00F20702">
                        <w:rPr>
                          <w:rFonts w:ascii="Segoe UI" w:hAnsi="Segoe UI" w:cs="Segoe UI"/>
                          <w:sz w:val="18"/>
                          <w:szCs w:val="18"/>
                        </w:rPr>
                        <w:t>eigenständige Arbeitsweise</w:t>
                      </w:r>
                    </w:p>
                    <w:p w14:paraId="20779DB9" w14:textId="77777777" w:rsidR="00F20702" w:rsidRPr="00F20702" w:rsidRDefault="00F20702" w:rsidP="00AB3E29">
                      <w:pPr>
                        <w:pStyle w:val="Listenabsatz"/>
                        <w:numPr>
                          <w:ilvl w:val="0"/>
                          <w:numId w:val="8"/>
                        </w:numPr>
                        <w:rPr>
                          <w:rFonts w:ascii="Segoe UI" w:hAnsi="Segoe UI" w:cs="Segoe UI"/>
                          <w:sz w:val="18"/>
                          <w:szCs w:val="18"/>
                        </w:rPr>
                      </w:pPr>
                      <w:r w:rsidRPr="00F20702">
                        <w:rPr>
                          <w:rFonts w:ascii="Segoe UI" w:hAnsi="Segoe UI" w:cs="Segoe UI"/>
                          <w:sz w:val="18"/>
                          <w:szCs w:val="18"/>
                        </w:rPr>
                        <w:t>schnelle Auffassungsgabe und Genauigkeit</w:t>
                      </w:r>
                    </w:p>
                    <w:p w14:paraId="27EA90F5" w14:textId="77777777" w:rsidR="005C6432" w:rsidRPr="00F20702" w:rsidRDefault="005C6432" w:rsidP="005C6432">
                      <w:pPr>
                        <w:rPr>
                          <w:rFonts w:ascii="Segoe UI" w:hAnsi="Segoe UI" w:cs="Segoe UI"/>
                          <w:sz w:val="18"/>
                          <w:szCs w:val="18"/>
                        </w:rPr>
                      </w:pPr>
                    </w:p>
                    <w:p w14:paraId="6CC7DD2B" w14:textId="77777777" w:rsidR="005C6432" w:rsidRPr="00F20702" w:rsidRDefault="005C6432" w:rsidP="005C6432">
                      <w:pPr>
                        <w:rPr>
                          <w:rFonts w:ascii="Segoe UI" w:hAnsi="Segoe UI" w:cs="Segoe UI"/>
                          <w:b/>
                          <w:sz w:val="18"/>
                          <w:szCs w:val="18"/>
                        </w:rPr>
                      </w:pPr>
                      <w:r w:rsidRPr="00F20702">
                        <w:rPr>
                          <w:rFonts w:ascii="Segoe UI" w:hAnsi="Segoe UI" w:cs="Segoe UI"/>
                          <w:b/>
                          <w:sz w:val="18"/>
                          <w:szCs w:val="18"/>
                        </w:rPr>
                        <w:t>Unser Angebot</w:t>
                      </w:r>
                    </w:p>
                    <w:p w14:paraId="4A7CB67A" w14:textId="77777777" w:rsidR="00355156" w:rsidRPr="00F20702" w:rsidRDefault="00355156" w:rsidP="00355156">
                      <w:pPr>
                        <w:pStyle w:val="Listenabsatz"/>
                        <w:numPr>
                          <w:ilvl w:val="0"/>
                          <w:numId w:val="7"/>
                        </w:numPr>
                        <w:jc w:val="both"/>
                        <w:rPr>
                          <w:rFonts w:ascii="Segoe UI" w:eastAsiaTheme="minorHAnsi" w:hAnsi="Segoe UI" w:cs="Segoe UI"/>
                          <w:color w:val="000000"/>
                          <w:sz w:val="18"/>
                          <w:szCs w:val="18"/>
                          <w:lang w:eastAsia="en-US"/>
                        </w:rPr>
                      </w:pPr>
                      <w:r w:rsidRPr="00F20702">
                        <w:rPr>
                          <w:rFonts w:ascii="Segoe UI" w:eastAsiaTheme="minorHAnsi" w:hAnsi="Segoe UI" w:cs="Segoe UI"/>
                          <w:color w:val="000000"/>
                          <w:sz w:val="18"/>
                          <w:szCs w:val="18"/>
                          <w:lang w:eastAsia="en-US"/>
                        </w:rPr>
                        <w:t>Interessante und vielfältige Aufgaben</w:t>
                      </w:r>
                    </w:p>
                    <w:p w14:paraId="2D7149E7" w14:textId="77777777" w:rsidR="00355156" w:rsidRPr="00F20702" w:rsidRDefault="00355156" w:rsidP="00355156">
                      <w:pPr>
                        <w:pStyle w:val="Listenabsatz"/>
                        <w:numPr>
                          <w:ilvl w:val="0"/>
                          <w:numId w:val="7"/>
                        </w:numPr>
                        <w:jc w:val="both"/>
                        <w:rPr>
                          <w:rFonts w:ascii="Segoe UI" w:eastAsiaTheme="minorHAnsi" w:hAnsi="Segoe UI" w:cs="Segoe UI"/>
                          <w:color w:val="000000"/>
                          <w:sz w:val="18"/>
                          <w:szCs w:val="18"/>
                          <w:lang w:eastAsia="en-US"/>
                        </w:rPr>
                      </w:pPr>
                      <w:r w:rsidRPr="00F20702">
                        <w:rPr>
                          <w:rFonts w:ascii="Segoe UI" w:eastAsiaTheme="minorHAnsi" w:hAnsi="Segoe UI" w:cs="Segoe UI"/>
                          <w:color w:val="000000"/>
                          <w:sz w:val="18"/>
                          <w:szCs w:val="18"/>
                          <w:lang w:eastAsia="en-US"/>
                        </w:rPr>
                        <w:t>Eine sorgfältige Einarbeitung</w:t>
                      </w:r>
                    </w:p>
                    <w:p w14:paraId="6E2CE5C0" w14:textId="77777777" w:rsidR="00355156" w:rsidRPr="00F20702" w:rsidRDefault="00355156" w:rsidP="00355156">
                      <w:pPr>
                        <w:pStyle w:val="Listenabsatz"/>
                        <w:numPr>
                          <w:ilvl w:val="0"/>
                          <w:numId w:val="6"/>
                        </w:numPr>
                        <w:rPr>
                          <w:rFonts w:ascii="Segoe UI" w:eastAsiaTheme="minorHAnsi" w:hAnsi="Segoe UI" w:cs="Segoe UI"/>
                          <w:color w:val="000000"/>
                          <w:sz w:val="18"/>
                          <w:szCs w:val="18"/>
                          <w:lang w:eastAsia="en-US"/>
                        </w:rPr>
                      </w:pPr>
                      <w:r w:rsidRPr="00F20702">
                        <w:rPr>
                          <w:rFonts w:ascii="Segoe UI" w:eastAsiaTheme="minorHAnsi" w:hAnsi="Segoe UI" w:cs="Segoe UI"/>
                          <w:color w:val="000000"/>
                          <w:sz w:val="18"/>
                          <w:szCs w:val="18"/>
                          <w:lang w:eastAsia="en-US"/>
                        </w:rPr>
                        <w:t>Vereinbarkeit von Familie und Beruf</w:t>
                      </w:r>
                    </w:p>
                    <w:p w14:paraId="4B76F7DA" w14:textId="77777777" w:rsidR="00355156" w:rsidRPr="00F20702" w:rsidRDefault="00D6027E" w:rsidP="00355156">
                      <w:pPr>
                        <w:pStyle w:val="Listenabsatz"/>
                        <w:numPr>
                          <w:ilvl w:val="0"/>
                          <w:numId w:val="6"/>
                        </w:numPr>
                        <w:rPr>
                          <w:rFonts w:ascii="Segoe UI" w:eastAsiaTheme="minorHAnsi" w:hAnsi="Segoe UI" w:cs="Segoe UI"/>
                          <w:color w:val="000000"/>
                          <w:sz w:val="18"/>
                          <w:szCs w:val="18"/>
                          <w:lang w:eastAsia="en-US"/>
                        </w:rPr>
                      </w:pPr>
                      <w:r w:rsidRPr="00F20702">
                        <w:rPr>
                          <w:rFonts w:ascii="Segoe UI" w:eastAsiaTheme="minorHAnsi" w:hAnsi="Segoe UI" w:cs="Segoe UI"/>
                          <w:color w:val="000000"/>
                          <w:sz w:val="18"/>
                          <w:szCs w:val="18"/>
                          <w:lang w:eastAsia="en-US"/>
                        </w:rPr>
                        <w:t>Eine Vergütung gemäß EG 8</w:t>
                      </w:r>
                      <w:r w:rsidR="00355156" w:rsidRPr="00F20702">
                        <w:rPr>
                          <w:rFonts w:ascii="Segoe UI" w:eastAsiaTheme="minorHAnsi" w:hAnsi="Segoe UI" w:cs="Segoe UI"/>
                          <w:color w:val="000000"/>
                          <w:sz w:val="18"/>
                          <w:szCs w:val="18"/>
                          <w:lang w:eastAsia="en-US"/>
                        </w:rPr>
                        <w:t xml:space="preserve"> TVöD mit den üblichen Zusatzleistungen des öffentlichen Dienstes sowie Fort- und Weiterbildungsmöglichkeiten</w:t>
                      </w:r>
                    </w:p>
                    <w:p w14:paraId="2E0F3ED6" w14:textId="77777777" w:rsidR="00BB7342" w:rsidRPr="00F20702" w:rsidRDefault="00BB7342" w:rsidP="00BB7342">
                      <w:pPr>
                        <w:rPr>
                          <w:rFonts w:ascii="Segoe UI" w:hAnsi="Segoe UI" w:cs="Segoe UI"/>
                          <w:sz w:val="18"/>
                          <w:szCs w:val="18"/>
                        </w:rPr>
                      </w:pPr>
                    </w:p>
                    <w:p w14:paraId="19EA6D03" w14:textId="77777777" w:rsidR="00BB7342" w:rsidRPr="00F20702" w:rsidRDefault="00BB7342" w:rsidP="00BB7342">
                      <w:pPr>
                        <w:pStyle w:val="Default"/>
                        <w:rPr>
                          <w:rFonts w:ascii="Segoe UI" w:hAnsi="Segoe UI" w:cs="Segoe UI"/>
                          <w:sz w:val="18"/>
                          <w:szCs w:val="18"/>
                        </w:rPr>
                      </w:pPr>
                      <w:r w:rsidRPr="00F20702">
                        <w:rPr>
                          <w:rFonts w:ascii="Segoe UI" w:hAnsi="Segoe UI" w:cs="Segoe UI"/>
                          <w:sz w:val="18"/>
                          <w:szCs w:val="18"/>
                        </w:rPr>
                        <w:t>Bewerbungen von Frauen sind ausdrücklich erwünscht. In Bereichen, in denen Frauen unterrepräsentiert sind, werden sie nach Maßgabe des Landesgleichstellungsgesetzes NRW bevorzugt berücksichtigt.</w:t>
                      </w:r>
                    </w:p>
                    <w:p w14:paraId="5164DAB0" w14:textId="77777777" w:rsidR="00BB7342" w:rsidRPr="00F20702" w:rsidRDefault="00BB7342" w:rsidP="00BB7342">
                      <w:pPr>
                        <w:pStyle w:val="Default"/>
                        <w:rPr>
                          <w:rFonts w:ascii="Segoe UI" w:hAnsi="Segoe UI" w:cs="Segoe UI"/>
                          <w:sz w:val="18"/>
                          <w:szCs w:val="18"/>
                        </w:rPr>
                      </w:pPr>
                    </w:p>
                    <w:p w14:paraId="25268089" w14:textId="77777777" w:rsidR="00BB7342" w:rsidRPr="00F20702" w:rsidRDefault="00BB7342" w:rsidP="00BB7342">
                      <w:pPr>
                        <w:pStyle w:val="Default"/>
                        <w:rPr>
                          <w:rFonts w:ascii="Segoe UI" w:hAnsi="Segoe UI" w:cs="Segoe UI"/>
                          <w:sz w:val="18"/>
                          <w:szCs w:val="18"/>
                        </w:rPr>
                      </w:pPr>
                      <w:r w:rsidRPr="00F20702">
                        <w:rPr>
                          <w:rFonts w:ascii="Segoe UI" w:hAnsi="Segoe UI" w:cs="Segoe UI"/>
                          <w:sz w:val="18"/>
                          <w:szCs w:val="18"/>
                        </w:rPr>
                        <w:t xml:space="preserve">Bewerbungen geeigneter schwerbehinderter Personen sind ebenfalls ausdrücklich erwünscht. </w:t>
                      </w:r>
                    </w:p>
                    <w:p w14:paraId="511DBF24" w14:textId="77777777" w:rsidR="00BB7342" w:rsidRPr="00F20702" w:rsidRDefault="00BB7342" w:rsidP="00BB7342">
                      <w:pPr>
                        <w:jc w:val="both"/>
                        <w:rPr>
                          <w:rFonts w:ascii="Segoe UI" w:hAnsi="Segoe UI" w:cs="Segoe UI"/>
                          <w:sz w:val="18"/>
                          <w:szCs w:val="18"/>
                        </w:rPr>
                      </w:pPr>
                    </w:p>
                    <w:p w14:paraId="7D3AAAD5" w14:textId="77777777" w:rsidR="00BB7342" w:rsidRPr="00F20702" w:rsidRDefault="00BB7342" w:rsidP="00BB7342">
                      <w:pPr>
                        <w:jc w:val="both"/>
                        <w:rPr>
                          <w:rFonts w:ascii="Segoe UI" w:hAnsi="Segoe UI" w:cs="Segoe UI"/>
                          <w:sz w:val="18"/>
                          <w:szCs w:val="18"/>
                        </w:rPr>
                      </w:pPr>
                      <w:r w:rsidRPr="00F20702">
                        <w:rPr>
                          <w:rFonts w:ascii="Segoe UI" w:hAnsi="Segoe UI" w:cs="Segoe UI"/>
                          <w:sz w:val="18"/>
                          <w:szCs w:val="18"/>
                        </w:rPr>
                        <w:t>Wir freuen uns über Bewerberinnen und Bewerber aller Nationalitäten.</w:t>
                      </w:r>
                    </w:p>
                    <w:p w14:paraId="4EB896A7" w14:textId="77777777" w:rsidR="00BB7342" w:rsidRPr="00BB7342" w:rsidRDefault="00BB7342" w:rsidP="00BB7342">
                      <w:pPr>
                        <w:jc w:val="both"/>
                        <w:rPr>
                          <w:rFonts w:ascii="Segoe UI" w:hAnsi="Segoe UI" w:cs="Segoe UI"/>
                          <w:sz w:val="20"/>
                          <w:szCs w:val="16"/>
                        </w:rPr>
                      </w:pPr>
                    </w:p>
                    <w:p w14:paraId="1A786674" w14:textId="77777777" w:rsidR="00BB7342" w:rsidRPr="00F20702" w:rsidRDefault="00BB7342" w:rsidP="00BB7342">
                      <w:pPr>
                        <w:jc w:val="both"/>
                        <w:rPr>
                          <w:rFonts w:ascii="Segoe UI" w:hAnsi="Segoe UI" w:cs="Segoe UI"/>
                          <w:sz w:val="18"/>
                          <w:szCs w:val="18"/>
                        </w:rPr>
                      </w:pPr>
                      <w:r w:rsidRPr="00F20702">
                        <w:rPr>
                          <w:rFonts w:ascii="Segoe UI" w:hAnsi="Segoe UI" w:cs="Segoe UI"/>
                          <w:sz w:val="18"/>
                          <w:szCs w:val="18"/>
                        </w:rPr>
                        <w:t xml:space="preserve">Bei Rückfragen erreichen Sie </w:t>
                      </w:r>
                      <w:r w:rsidR="00040E26" w:rsidRPr="00F20702">
                        <w:rPr>
                          <w:rFonts w:ascii="Segoe UI" w:hAnsi="Segoe UI" w:cs="Segoe UI"/>
                          <w:sz w:val="18"/>
                          <w:szCs w:val="18"/>
                        </w:rPr>
                        <w:t>Herrn Sven Wirtz (Verwaltungsleiter) unter 02365/92488-1158</w:t>
                      </w:r>
                      <w:r w:rsidRPr="00F20702">
                        <w:rPr>
                          <w:rFonts w:ascii="Segoe UI" w:hAnsi="Segoe UI" w:cs="Segoe UI"/>
                          <w:sz w:val="18"/>
                          <w:szCs w:val="18"/>
                        </w:rPr>
                        <w:t xml:space="preserve"> oder per E-Mail unter </w:t>
                      </w:r>
                      <w:hyperlink r:id="rId7" w:history="1">
                        <w:r w:rsidR="00040E26" w:rsidRPr="00F20702">
                          <w:rPr>
                            <w:rStyle w:val="Hyperlink"/>
                            <w:rFonts w:ascii="Segoe UI" w:hAnsi="Segoe UI" w:cs="Segoe UI"/>
                            <w:sz w:val="18"/>
                            <w:szCs w:val="18"/>
                          </w:rPr>
                          <w:t>jhz.wirtz@lwl.org</w:t>
                        </w:r>
                      </w:hyperlink>
                      <w:r w:rsidR="004A2DF7" w:rsidRPr="00F20702">
                        <w:rPr>
                          <w:rFonts w:ascii="Segoe UI" w:hAnsi="Segoe UI" w:cs="Segoe UI"/>
                          <w:sz w:val="18"/>
                          <w:szCs w:val="18"/>
                        </w:rPr>
                        <w:t>.</w:t>
                      </w:r>
                    </w:p>
                    <w:p w14:paraId="17FF2531" w14:textId="77777777" w:rsidR="004A2DF7" w:rsidRPr="00F20702" w:rsidRDefault="004A2DF7" w:rsidP="00BB7342">
                      <w:pPr>
                        <w:jc w:val="both"/>
                        <w:rPr>
                          <w:rFonts w:ascii="Segoe UI" w:hAnsi="Segoe UI" w:cs="Segoe UI"/>
                          <w:sz w:val="18"/>
                          <w:szCs w:val="18"/>
                        </w:rPr>
                      </w:pPr>
                    </w:p>
                    <w:p w14:paraId="3242935B" w14:textId="77777777" w:rsidR="00D166EC" w:rsidRDefault="004A2DF7" w:rsidP="004A2DF7">
                      <w:pPr>
                        <w:jc w:val="both"/>
                        <w:rPr>
                          <w:rFonts w:ascii="Segoe UI" w:hAnsi="Segoe UI" w:cs="Segoe UI"/>
                          <w:sz w:val="18"/>
                          <w:szCs w:val="18"/>
                        </w:rPr>
                      </w:pPr>
                      <w:r w:rsidRPr="00F20702">
                        <w:rPr>
                          <w:rFonts w:ascii="Segoe UI" w:hAnsi="Segoe UI" w:cs="Segoe UI"/>
                          <w:sz w:val="18"/>
                          <w:szCs w:val="18"/>
                        </w:rPr>
                        <w:t xml:space="preserve">Haben wir Ihr Interesse geweckt? Dann freuen wir uns auf Ihre Bewerbung. Bitte richten Sie </w:t>
                      </w:r>
                    </w:p>
                    <w:p w14:paraId="3F1BD9A2" w14:textId="77777777" w:rsidR="00D166EC" w:rsidRDefault="004A2DF7" w:rsidP="004A2DF7">
                      <w:pPr>
                        <w:jc w:val="both"/>
                        <w:rPr>
                          <w:rFonts w:ascii="Segoe UI" w:hAnsi="Segoe UI" w:cs="Segoe UI"/>
                          <w:sz w:val="18"/>
                          <w:szCs w:val="18"/>
                          <w:u w:val="single"/>
                        </w:rPr>
                      </w:pPr>
                      <w:r w:rsidRPr="00F20702">
                        <w:rPr>
                          <w:rFonts w:ascii="Segoe UI" w:hAnsi="Segoe UI" w:cs="Segoe UI"/>
                          <w:sz w:val="18"/>
                          <w:szCs w:val="18"/>
                        </w:rPr>
                        <w:t xml:space="preserve">diese mit den üblichen Bewerbungsunterlagen schnellstmöglich aber bis </w:t>
                      </w:r>
                      <w:r w:rsidRPr="00F20702">
                        <w:rPr>
                          <w:rFonts w:ascii="Segoe UI" w:hAnsi="Segoe UI" w:cs="Segoe UI"/>
                          <w:sz w:val="18"/>
                          <w:szCs w:val="18"/>
                          <w:u w:val="single"/>
                        </w:rPr>
                        <w:t xml:space="preserve">spätestens zum </w:t>
                      </w:r>
                      <w:r w:rsidR="00040E26" w:rsidRPr="00F20702">
                        <w:rPr>
                          <w:rFonts w:ascii="Segoe UI" w:hAnsi="Segoe UI" w:cs="Segoe UI"/>
                          <w:sz w:val="18"/>
                          <w:szCs w:val="18"/>
                          <w:u w:val="single"/>
                        </w:rPr>
                        <w:t xml:space="preserve">14.11.2025 </w:t>
                      </w:r>
                    </w:p>
                    <w:p w14:paraId="2A78F1F2" w14:textId="77777777" w:rsidR="004A2DF7" w:rsidRPr="00F20702" w:rsidRDefault="004A2DF7" w:rsidP="004A2DF7">
                      <w:pPr>
                        <w:jc w:val="both"/>
                        <w:rPr>
                          <w:rFonts w:ascii="Segoe UI" w:hAnsi="Segoe UI" w:cs="Segoe UI"/>
                          <w:sz w:val="18"/>
                          <w:szCs w:val="18"/>
                        </w:rPr>
                      </w:pPr>
                      <w:r w:rsidRPr="00F20702">
                        <w:rPr>
                          <w:rFonts w:ascii="Segoe UI" w:hAnsi="Segoe UI" w:cs="Segoe UI"/>
                          <w:sz w:val="18"/>
                          <w:szCs w:val="18"/>
                        </w:rPr>
                        <w:t xml:space="preserve">an unten genannte Adresse oder per Mail an </w:t>
                      </w:r>
                      <w:r w:rsidR="00040E26" w:rsidRPr="00F20702">
                        <w:rPr>
                          <w:rFonts w:ascii="Segoe UI" w:hAnsi="Segoe UI" w:cs="Segoe UI"/>
                          <w:sz w:val="18"/>
                          <w:szCs w:val="18"/>
                        </w:rPr>
                        <w:t>jhz.jobs</w:t>
                      </w:r>
                      <w:r w:rsidRPr="00F20702">
                        <w:rPr>
                          <w:rFonts w:ascii="Segoe UI" w:hAnsi="Segoe UI" w:cs="Segoe UI"/>
                          <w:sz w:val="18"/>
                          <w:szCs w:val="18"/>
                        </w:rPr>
                        <w:t xml:space="preserve">@lwl.org. </w:t>
                      </w:r>
                    </w:p>
                    <w:p w14:paraId="7CE69F6F" w14:textId="77777777" w:rsidR="004A2DF7" w:rsidRPr="00F20702" w:rsidRDefault="004A2DF7" w:rsidP="00BB7342">
                      <w:pPr>
                        <w:jc w:val="both"/>
                        <w:rPr>
                          <w:rFonts w:ascii="Segoe UI" w:hAnsi="Segoe UI" w:cs="Segoe UI"/>
                          <w:sz w:val="18"/>
                          <w:szCs w:val="18"/>
                        </w:rPr>
                      </w:pPr>
                    </w:p>
                    <w:p w14:paraId="367F7350" w14:textId="77777777" w:rsidR="00BB7342" w:rsidRPr="00BB7342" w:rsidRDefault="00BB7342" w:rsidP="00BB7342">
                      <w:pPr>
                        <w:rPr>
                          <w:rFonts w:ascii="Segoe UI" w:hAnsi="Segoe UI" w:cs="Segoe UI"/>
                          <w:sz w:val="16"/>
                          <w:szCs w:val="16"/>
                        </w:rPr>
                      </w:pPr>
                    </w:p>
                    <w:p w14:paraId="5277A5FE" w14:textId="77777777" w:rsidR="005C6432" w:rsidRDefault="005C6432" w:rsidP="005C6432">
                      <w:pPr>
                        <w:rPr>
                          <w:rFonts w:ascii="Segoe UI" w:hAnsi="Segoe UI" w:cs="Segoe UI"/>
                          <w:b/>
                          <w:sz w:val="22"/>
                          <w:szCs w:val="22"/>
                        </w:rPr>
                      </w:pPr>
                    </w:p>
                    <w:p w14:paraId="5327EA9F" w14:textId="77777777" w:rsidR="004A2DF7" w:rsidRDefault="004A2DF7" w:rsidP="005C6432">
                      <w:pPr>
                        <w:rPr>
                          <w:rFonts w:ascii="Segoe UI" w:hAnsi="Segoe UI" w:cs="Segoe UI"/>
                          <w:b/>
                          <w:sz w:val="22"/>
                          <w:szCs w:val="22"/>
                        </w:rPr>
                      </w:pPr>
                    </w:p>
                    <w:p w14:paraId="3D60BE70" w14:textId="77777777" w:rsidR="004A2DF7" w:rsidRDefault="004A2DF7" w:rsidP="005C6432">
                      <w:pPr>
                        <w:rPr>
                          <w:rFonts w:ascii="Segoe UI" w:hAnsi="Segoe UI" w:cs="Segoe UI"/>
                          <w:b/>
                          <w:sz w:val="22"/>
                          <w:szCs w:val="22"/>
                        </w:rPr>
                      </w:pPr>
                    </w:p>
                    <w:p w14:paraId="43769F03" w14:textId="77777777" w:rsidR="004A2DF7" w:rsidRDefault="004A2DF7" w:rsidP="005C6432">
                      <w:pPr>
                        <w:rPr>
                          <w:rFonts w:ascii="Segoe UI" w:hAnsi="Segoe UI" w:cs="Segoe UI"/>
                          <w:b/>
                          <w:sz w:val="22"/>
                          <w:szCs w:val="22"/>
                        </w:rPr>
                      </w:pPr>
                    </w:p>
                    <w:p w14:paraId="38BF0524" w14:textId="77777777" w:rsidR="004A2DF7" w:rsidRPr="004A2DF7" w:rsidRDefault="004A2DF7" w:rsidP="005C6432">
                      <w:pPr>
                        <w:rPr>
                          <w:rFonts w:ascii="Segoe UI" w:hAnsi="Segoe UI" w:cs="Segoe UI"/>
                          <w:b/>
                          <w:sz w:val="20"/>
                          <w:szCs w:val="22"/>
                        </w:rPr>
                      </w:pPr>
                      <w:r w:rsidRPr="004A2DF7">
                        <w:rPr>
                          <w:rFonts w:ascii="Segoe UI" w:hAnsi="Segoe UI" w:cs="Segoe UI"/>
                          <w:b/>
                          <w:sz w:val="20"/>
                          <w:szCs w:val="22"/>
                        </w:rPr>
                        <w:t>LWL-Jugendhilfezentrum Marl</w:t>
                      </w:r>
                    </w:p>
                    <w:p w14:paraId="133501C2" w14:textId="77777777" w:rsidR="004A2DF7" w:rsidRPr="004A2DF7" w:rsidRDefault="004A2DF7" w:rsidP="005C6432">
                      <w:pPr>
                        <w:rPr>
                          <w:rFonts w:ascii="Segoe UI" w:hAnsi="Segoe UI" w:cs="Segoe UI"/>
                          <w:sz w:val="20"/>
                          <w:szCs w:val="22"/>
                        </w:rPr>
                      </w:pPr>
                      <w:r w:rsidRPr="004A2DF7">
                        <w:rPr>
                          <w:rFonts w:ascii="Segoe UI" w:hAnsi="Segoe UI" w:cs="Segoe UI"/>
                          <w:sz w:val="20"/>
                          <w:szCs w:val="22"/>
                        </w:rPr>
                        <w:t>Personalabteilung</w:t>
                      </w:r>
                    </w:p>
                    <w:p w14:paraId="7391347C" w14:textId="77777777" w:rsidR="004A2DF7" w:rsidRPr="004A2DF7" w:rsidRDefault="004A2DF7" w:rsidP="005C6432">
                      <w:pPr>
                        <w:rPr>
                          <w:rFonts w:ascii="Segoe UI" w:hAnsi="Segoe UI" w:cs="Segoe UI"/>
                          <w:sz w:val="20"/>
                          <w:szCs w:val="22"/>
                        </w:rPr>
                      </w:pPr>
                      <w:r w:rsidRPr="004A2DF7">
                        <w:rPr>
                          <w:rFonts w:ascii="Segoe UI" w:hAnsi="Segoe UI" w:cs="Segoe UI"/>
                          <w:sz w:val="20"/>
                          <w:szCs w:val="22"/>
                        </w:rPr>
                        <w:t>Rappaportstr. 8b, 45768 Marl</w:t>
                      </w:r>
                    </w:p>
                    <w:p w14:paraId="24975E0D" w14:textId="77777777" w:rsidR="004A2DF7" w:rsidRPr="004A2DF7" w:rsidRDefault="004A2DF7" w:rsidP="005C6432">
                      <w:pPr>
                        <w:rPr>
                          <w:rFonts w:ascii="Segoe UI" w:hAnsi="Segoe UI" w:cs="Segoe UI"/>
                          <w:sz w:val="20"/>
                          <w:szCs w:val="22"/>
                        </w:rPr>
                      </w:pPr>
                      <w:r w:rsidRPr="004A2DF7">
                        <w:rPr>
                          <w:rFonts w:ascii="Segoe UI" w:hAnsi="Segoe UI" w:cs="Segoe UI"/>
                          <w:sz w:val="20"/>
                          <w:szCs w:val="22"/>
                        </w:rPr>
                        <w:t>Tel.: 02365 92488-131</w:t>
                      </w:r>
                    </w:p>
                    <w:p w14:paraId="5DFFECDE" w14:textId="77777777" w:rsidR="004A2DF7" w:rsidRPr="004A2DF7" w:rsidRDefault="004A2DF7" w:rsidP="005C6432">
                      <w:pPr>
                        <w:rPr>
                          <w:rFonts w:ascii="Segoe UI" w:hAnsi="Segoe UI" w:cs="Segoe UI"/>
                          <w:sz w:val="20"/>
                          <w:szCs w:val="22"/>
                        </w:rPr>
                      </w:pPr>
                      <w:r w:rsidRPr="004A2DF7">
                        <w:rPr>
                          <w:rFonts w:ascii="Segoe UI" w:hAnsi="Segoe UI" w:cs="Segoe UI"/>
                          <w:sz w:val="20"/>
                          <w:szCs w:val="22"/>
                        </w:rPr>
                        <w:t>www.lwl-jugendhilfezentrum.de</w:t>
                      </w:r>
                    </w:p>
                    <w:p w14:paraId="3E2ED9D0" w14:textId="77777777" w:rsidR="004A2DF7" w:rsidRPr="005C6432" w:rsidRDefault="004A2DF7" w:rsidP="005C6432">
                      <w:pPr>
                        <w:rPr>
                          <w:rFonts w:ascii="Segoe UI" w:hAnsi="Segoe UI" w:cs="Segoe UI"/>
                          <w:b/>
                          <w:sz w:val="22"/>
                          <w:szCs w:val="22"/>
                        </w:rPr>
                      </w:pPr>
                    </w:p>
                  </w:txbxContent>
                </v:textbox>
              </v:shape>
            </w:pict>
          </mc:Fallback>
        </mc:AlternateContent>
      </w:r>
      <w:r w:rsidR="00D32C72">
        <w:rPr>
          <w:noProof/>
          <w:sz w:val="20"/>
        </w:rPr>
        <w:drawing>
          <wp:anchor distT="0" distB="0" distL="114300" distR="114300" simplePos="0" relativeHeight="251657216" behindDoc="1" locked="0" layoutInCell="1" allowOverlap="1" wp14:anchorId="22CE20E2" wp14:editId="58D052C5">
            <wp:simplePos x="0" y="0"/>
            <wp:positionH relativeFrom="column">
              <wp:posOffset>-756285</wp:posOffset>
            </wp:positionH>
            <wp:positionV relativeFrom="paragraph">
              <wp:posOffset>-756285</wp:posOffset>
            </wp:positionV>
            <wp:extent cx="7559675" cy="10692130"/>
            <wp:effectExtent l="0" t="0" r="3175" b="0"/>
            <wp:wrapNone/>
            <wp:docPr id="22" name="Bild 22" descr="LWL_A4_hoch_mit_Text-1_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WL_A4_hoch_mit_Text-1_leer"/>
                    <pic:cNvPicPr>
                      <a:picLocks noChangeAspect="1" noChangeArrowheads="1"/>
                    </pic:cNvPicPr>
                  </pic:nvPicPr>
                  <pic:blipFill>
                    <a:blip r:embed="rId8">
                      <a:clrChange>
                        <a:clrFrom>
                          <a:srgbClr val="E7E7E8"/>
                        </a:clrFrom>
                        <a:clrTo>
                          <a:srgbClr val="E7E7E8">
                            <a:alpha val="0"/>
                          </a:srgbClr>
                        </a:clrTo>
                      </a:clrChange>
                      <a:extLst>
                        <a:ext uri="{28A0092B-C50C-407E-A947-70E740481C1C}">
                          <a14:useLocalDpi xmlns:a14="http://schemas.microsoft.com/office/drawing/2010/main" val="0"/>
                        </a:ext>
                      </a:extLst>
                    </a:blip>
                    <a:srcRect/>
                    <a:stretch>
                      <a:fillRect/>
                    </a:stretch>
                  </pic:blipFill>
                  <pic:spPr bwMode="auto">
                    <a:xfrm>
                      <a:off x="0" y="0"/>
                      <a:ext cx="7559675"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22950" w:rsidRPr="003C56B8">
      <w:pgSz w:w="11906" w:h="16838"/>
      <w:pgMar w:top="1191" w:right="1191" w:bottom="238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329FE"/>
    <w:multiLevelType w:val="hybridMultilevel"/>
    <w:tmpl w:val="139C9694"/>
    <w:lvl w:ilvl="0" w:tplc="44FA9866">
      <w:start w:val="1"/>
      <w:numFmt w:val="bullet"/>
      <w:lvlText w:val=""/>
      <w:lvlJc w:val="left"/>
      <w:pPr>
        <w:ind w:left="720" w:hanging="360"/>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C006BF"/>
    <w:multiLevelType w:val="hybridMultilevel"/>
    <w:tmpl w:val="D7488A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ED3E33"/>
    <w:multiLevelType w:val="hybridMultilevel"/>
    <w:tmpl w:val="CA56F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E350D9"/>
    <w:multiLevelType w:val="hybridMultilevel"/>
    <w:tmpl w:val="A82C34D8"/>
    <w:lvl w:ilvl="0" w:tplc="94AC2E86">
      <w:start w:val="1"/>
      <w:numFmt w:val="bullet"/>
      <w:lvlText w:val=""/>
      <w:lvlJc w:val="left"/>
      <w:pPr>
        <w:ind w:left="720" w:hanging="360"/>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D673C5A"/>
    <w:multiLevelType w:val="hybridMultilevel"/>
    <w:tmpl w:val="03646BB0"/>
    <w:lvl w:ilvl="0" w:tplc="94AC2E86">
      <w:start w:val="1"/>
      <w:numFmt w:val="bullet"/>
      <w:lvlText w:val=""/>
      <w:lvlJc w:val="left"/>
      <w:pPr>
        <w:ind w:left="720" w:hanging="360"/>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07F30E3"/>
    <w:multiLevelType w:val="hybridMultilevel"/>
    <w:tmpl w:val="C54C7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0E01139"/>
    <w:multiLevelType w:val="hybridMultilevel"/>
    <w:tmpl w:val="DF58A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91603D"/>
    <w:multiLevelType w:val="hybridMultilevel"/>
    <w:tmpl w:val="AFF6DFF0"/>
    <w:lvl w:ilvl="0" w:tplc="94AC2E86">
      <w:start w:val="1"/>
      <w:numFmt w:val="bullet"/>
      <w:lvlText w:val=""/>
      <w:lvlJc w:val="left"/>
      <w:pPr>
        <w:ind w:left="720" w:hanging="360"/>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57925446">
    <w:abstractNumId w:val="6"/>
  </w:num>
  <w:num w:numId="2" w16cid:durableId="1786265090">
    <w:abstractNumId w:val="1"/>
  </w:num>
  <w:num w:numId="3" w16cid:durableId="508983966">
    <w:abstractNumId w:val="7"/>
  </w:num>
  <w:num w:numId="4" w16cid:durableId="2074427856">
    <w:abstractNumId w:val="3"/>
  </w:num>
  <w:num w:numId="5" w16cid:durableId="404106714">
    <w:abstractNumId w:val="4"/>
  </w:num>
  <w:num w:numId="6" w16cid:durableId="1747723757">
    <w:abstractNumId w:val="5"/>
  </w:num>
  <w:num w:numId="7" w16cid:durableId="1941176525">
    <w:abstractNumId w:val="2"/>
  </w:num>
  <w:num w:numId="8" w16cid:durableId="210923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B2F"/>
    <w:rsid w:val="00040E26"/>
    <w:rsid w:val="001630E5"/>
    <w:rsid w:val="002F499D"/>
    <w:rsid w:val="00322950"/>
    <w:rsid w:val="00355156"/>
    <w:rsid w:val="003C56B8"/>
    <w:rsid w:val="003C6149"/>
    <w:rsid w:val="003F1F87"/>
    <w:rsid w:val="004A2DF7"/>
    <w:rsid w:val="004F78E4"/>
    <w:rsid w:val="00520770"/>
    <w:rsid w:val="00532D6B"/>
    <w:rsid w:val="0057008F"/>
    <w:rsid w:val="005C6432"/>
    <w:rsid w:val="00762425"/>
    <w:rsid w:val="008932D1"/>
    <w:rsid w:val="00A0539F"/>
    <w:rsid w:val="00A71FF1"/>
    <w:rsid w:val="00A81FFD"/>
    <w:rsid w:val="00B1754C"/>
    <w:rsid w:val="00BB7342"/>
    <w:rsid w:val="00CB79DE"/>
    <w:rsid w:val="00D166EC"/>
    <w:rsid w:val="00D32C72"/>
    <w:rsid w:val="00D6027E"/>
    <w:rsid w:val="00DC1086"/>
    <w:rsid w:val="00DE6B2F"/>
    <w:rsid w:val="00F20702"/>
    <w:rsid w:val="00F31B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1211d,#9cf,#69f,#153e87,#d3d9e7,#ee2e24"/>
    </o:shapedefaults>
    <o:shapelayout v:ext="edit">
      <o:idmap v:ext="edit" data="1"/>
    </o:shapelayout>
  </w:shapeDefaults>
  <w:decimalSymbol w:val=","/>
  <w:listSeparator w:val=";"/>
  <w14:docId w14:val="1B27ECCE"/>
  <w15:chartTrackingRefBased/>
  <w15:docId w15:val="{B4BDF8CD-1783-4823-AEEB-1407AA82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C6432"/>
    <w:pPr>
      <w:ind w:left="720"/>
      <w:contextualSpacing/>
    </w:pPr>
  </w:style>
  <w:style w:type="paragraph" w:customStyle="1" w:styleId="Default">
    <w:name w:val="Default"/>
    <w:rsid w:val="00BB7342"/>
    <w:pPr>
      <w:autoSpaceDE w:val="0"/>
      <w:autoSpaceDN w:val="0"/>
      <w:adjustRightInd w:val="0"/>
    </w:pPr>
    <w:rPr>
      <w:rFonts w:ascii="Arial" w:eastAsiaTheme="minorHAnsi" w:hAnsi="Arial" w:cs="Arial"/>
      <w:color w:val="000000"/>
      <w:sz w:val="24"/>
      <w:szCs w:val="24"/>
      <w:lang w:eastAsia="en-US"/>
    </w:rPr>
  </w:style>
  <w:style w:type="character" w:styleId="Hyperlink">
    <w:name w:val="Hyperlink"/>
    <w:basedOn w:val="Absatz-Standardschriftart"/>
    <w:uiPriority w:val="99"/>
    <w:unhideWhenUsed/>
    <w:rsid w:val="004A2D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jhz.wirtz@lw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hz.wirtz@lwl.org"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2</Characters>
  <Application>Microsoft Office Word</Application>
  <DocSecurity>4</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LWL</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Hörnemann</dc:creator>
  <cp:keywords/>
  <dc:description/>
  <cp:lastModifiedBy>Happe, Ronja Franziska</cp:lastModifiedBy>
  <cp:revision>2</cp:revision>
  <cp:lastPrinted>2006-10-02T11:48:00Z</cp:lastPrinted>
  <dcterms:created xsi:type="dcterms:W3CDTF">2025-10-29T12:39:00Z</dcterms:created>
  <dcterms:modified xsi:type="dcterms:W3CDTF">2025-10-29T12:39:00Z</dcterms:modified>
</cp:coreProperties>
</file>